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FF" w:rsidRDefault="001B43FF">
      <w:pPr>
        <w:spacing w:before="78" w:after="0" w:line="353" w:lineRule="exact"/>
        <w:ind w:left="3884" w:right="3866"/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F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 xml:space="preserve">ŞA </w:t>
      </w:r>
      <w:r>
        <w:rPr>
          <w:rFonts w:ascii="Times New Roman" w:hAnsi="Times New Roman" w:cs="Times New Roman"/>
          <w:b/>
          <w:bCs/>
          <w:spacing w:val="-2"/>
          <w:position w:val="-2"/>
          <w:sz w:val="28"/>
          <w:szCs w:val="28"/>
          <w:lang w:val="ro-RO"/>
        </w:rPr>
        <w:t>D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S</w:t>
      </w: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C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P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N</w:t>
      </w:r>
      <w:r>
        <w:rPr>
          <w:rFonts w:ascii="Times New Roman" w:hAnsi="Times New Roman" w:cs="Times New Roman"/>
          <w:b/>
          <w:bCs/>
          <w:spacing w:val="-3"/>
          <w:position w:val="-2"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position w:val="11"/>
          <w:sz w:val="18"/>
          <w:szCs w:val="18"/>
          <w:lang w:val="ro-RO"/>
        </w:rPr>
        <w:t>1</w:t>
      </w:r>
    </w:p>
    <w:p w:rsidR="001B43FF" w:rsidRDefault="001B43FF">
      <w:pPr>
        <w:spacing w:before="7" w:after="0" w:line="120" w:lineRule="exact"/>
        <w:rPr>
          <w:rFonts w:ascii="Times New Roman" w:hAnsi="Times New Roman" w:cs="Times New Roman"/>
          <w:sz w:val="12"/>
          <w:szCs w:val="12"/>
          <w:lang w:val="ro-RO"/>
        </w:rPr>
      </w:pPr>
    </w:p>
    <w:p w:rsidR="001B43FF" w:rsidRPr="000E7A8A" w:rsidRDefault="001B43FF">
      <w:pPr>
        <w:spacing w:after="0" w:line="200" w:lineRule="exact"/>
        <w:rPr>
          <w:rFonts w:ascii="Times New Roman" w:hAnsi="Times New Roman" w:cs="Times New Roman"/>
          <w:lang w:val="ro-RO"/>
        </w:rPr>
      </w:pPr>
    </w:p>
    <w:p w:rsidR="001B43FF" w:rsidRPr="000E7A8A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lang w:val="ro-RO"/>
        </w:rPr>
      </w:pPr>
      <w:r w:rsidRPr="000E7A8A">
        <w:rPr>
          <w:rFonts w:ascii="Times New Roman" w:hAnsi="Times New Roman" w:cs="Times New Roman"/>
          <w:b/>
          <w:bCs/>
          <w:position w:val="-1"/>
          <w:sz w:val="24"/>
          <w:lang w:val="ro-RO"/>
        </w:rPr>
        <w:t>Da</w:t>
      </w:r>
      <w:r w:rsidRPr="000E7A8A">
        <w:rPr>
          <w:rFonts w:ascii="Times New Roman" w:hAnsi="Times New Roman" w:cs="Times New Roman"/>
          <w:b/>
          <w:bCs/>
          <w:spacing w:val="-1"/>
          <w:position w:val="-1"/>
          <w:sz w:val="24"/>
          <w:lang w:val="ro-RO"/>
        </w:rPr>
        <w:t>t</w:t>
      </w:r>
      <w:r w:rsidRPr="000E7A8A">
        <w:rPr>
          <w:rFonts w:ascii="Times New Roman" w:hAnsi="Times New Roman" w:cs="Times New Roman"/>
          <w:b/>
          <w:bCs/>
          <w:position w:val="-1"/>
          <w:sz w:val="24"/>
          <w:lang w:val="ro-RO"/>
        </w:rPr>
        <w:t xml:space="preserve">e </w:t>
      </w:r>
      <w:r w:rsidRPr="000E7A8A">
        <w:rPr>
          <w:rFonts w:ascii="Times New Roman" w:hAnsi="Times New Roman" w:cs="Times New Roman"/>
          <w:b/>
          <w:bCs/>
          <w:spacing w:val="1"/>
          <w:position w:val="-1"/>
          <w:sz w:val="24"/>
          <w:lang w:val="ro-RO"/>
        </w:rPr>
        <w:t>d</w:t>
      </w:r>
      <w:r w:rsidRPr="000E7A8A">
        <w:rPr>
          <w:rFonts w:ascii="Times New Roman" w:hAnsi="Times New Roman" w:cs="Times New Roman"/>
          <w:b/>
          <w:bCs/>
          <w:spacing w:val="-1"/>
          <w:position w:val="-1"/>
          <w:sz w:val="24"/>
          <w:lang w:val="ro-RO"/>
        </w:rPr>
        <w:t>e</w:t>
      </w:r>
      <w:r w:rsidRPr="000E7A8A">
        <w:rPr>
          <w:rFonts w:ascii="Times New Roman" w:hAnsi="Times New Roman" w:cs="Times New Roman"/>
          <w:b/>
          <w:bCs/>
          <w:position w:val="-1"/>
          <w:sz w:val="24"/>
          <w:lang w:val="ro-RO"/>
        </w:rPr>
        <w:t>s</w:t>
      </w:r>
      <w:r w:rsidRPr="000E7A8A">
        <w:rPr>
          <w:rFonts w:ascii="Times New Roman" w:hAnsi="Times New Roman" w:cs="Times New Roman"/>
          <w:b/>
          <w:bCs/>
          <w:spacing w:val="1"/>
          <w:position w:val="-1"/>
          <w:sz w:val="24"/>
          <w:lang w:val="ro-RO"/>
        </w:rPr>
        <w:t>p</w:t>
      </w:r>
      <w:r w:rsidRPr="000E7A8A">
        <w:rPr>
          <w:rFonts w:ascii="Times New Roman" w:hAnsi="Times New Roman" w:cs="Times New Roman"/>
          <w:b/>
          <w:bCs/>
          <w:spacing w:val="-1"/>
          <w:position w:val="-1"/>
          <w:sz w:val="24"/>
          <w:lang w:val="ro-RO"/>
        </w:rPr>
        <w:t>r</w:t>
      </w:r>
      <w:r w:rsidRPr="000E7A8A">
        <w:rPr>
          <w:rFonts w:ascii="Times New Roman" w:hAnsi="Times New Roman" w:cs="Times New Roman"/>
          <w:b/>
          <w:bCs/>
          <w:position w:val="-1"/>
          <w:sz w:val="24"/>
          <w:lang w:val="ro-RO"/>
        </w:rPr>
        <w:t xml:space="preserve">e </w:t>
      </w:r>
      <w:r w:rsidRPr="000E7A8A">
        <w:rPr>
          <w:rFonts w:ascii="Times New Roman" w:hAnsi="Times New Roman" w:cs="Times New Roman"/>
          <w:b/>
          <w:bCs/>
          <w:spacing w:val="1"/>
          <w:position w:val="-1"/>
          <w:sz w:val="24"/>
          <w:lang w:val="ro-RO"/>
        </w:rPr>
        <w:t>p</w:t>
      </w:r>
      <w:r w:rsidRPr="000E7A8A">
        <w:rPr>
          <w:rFonts w:ascii="Times New Roman" w:hAnsi="Times New Roman" w:cs="Times New Roman"/>
          <w:b/>
          <w:bCs/>
          <w:spacing w:val="-1"/>
          <w:position w:val="-1"/>
          <w:sz w:val="24"/>
          <w:lang w:val="ro-RO"/>
        </w:rPr>
        <w:t>r</w:t>
      </w:r>
      <w:r w:rsidRPr="000E7A8A">
        <w:rPr>
          <w:rFonts w:ascii="Times New Roman" w:hAnsi="Times New Roman" w:cs="Times New Roman"/>
          <w:b/>
          <w:bCs/>
          <w:position w:val="-1"/>
          <w:sz w:val="24"/>
          <w:lang w:val="ro-RO"/>
        </w:rPr>
        <w:t>o</w:t>
      </w:r>
      <w:r w:rsidRPr="000E7A8A">
        <w:rPr>
          <w:rFonts w:ascii="Times New Roman" w:hAnsi="Times New Roman" w:cs="Times New Roman"/>
          <w:b/>
          <w:bCs/>
          <w:spacing w:val="2"/>
          <w:position w:val="-1"/>
          <w:sz w:val="24"/>
          <w:lang w:val="ro-RO"/>
        </w:rPr>
        <w:t>g</w:t>
      </w:r>
      <w:r w:rsidRPr="000E7A8A">
        <w:rPr>
          <w:rFonts w:ascii="Times New Roman" w:hAnsi="Times New Roman" w:cs="Times New Roman"/>
          <w:b/>
          <w:bCs/>
          <w:spacing w:val="-1"/>
          <w:position w:val="-1"/>
          <w:sz w:val="24"/>
          <w:lang w:val="ro-RO"/>
        </w:rPr>
        <w:t>r</w:t>
      </w:r>
      <w:r w:rsidRPr="000E7A8A">
        <w:rPr>
          <w:rFonts w:ascii="Times New Roman" w:hAnsi="Times New Roman" w:cs="Times New Roman"/>
          <w:b/>
          <w:bCs/>
          <w:spacing w:val="2"/>
          <w:position w:val="-1"/>
          <w:sz w:val="24"/>
          <w:lang w:val="ro-RO"/>
        </w:rPr>
        <w:t>a</w:t>
      </w:r>
      <w:r w:rsidRPr="000E7A8A">
        <w:rPr>
          <w:rFonts w:ascii="Times New Roman" w:hAnsi="Times New Roman" w:cs="Times New Roman"/>
          <w:b/>
          <w:bCs/>
          <w:position w:val="-1"/>
          <w:sz w:val="24"/>
          <w:lang w:val="ro-RO"/>
        </w:rPr>
        <w:t>m</w:t>
      </w:r>
    </w:p>
    <w:p w:rsidR="001B43FF" w:rsidRPr="000E7A8A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lang w:val="ro-RO"/>
        </w:rPr>
      </w:pP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5"/>
        <w:gridCol w:w="6395"/>
      </w:tblGrid>
      <w:tr w:rsidR="009F46D8" w:rsidRPr="000E7A8A" w:rsidTr="009F46D8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D8" w:rsidRPr="000E7A8A" w:rsidRDefault="009F46D8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 xml:space="preserve">1.1 </w:t>
            </w:r>
            <w:r w:rsidRPr="000E7A8A">
              <w:rPr>
                <w:rFonts w:ascii="Times New Roman" w:hAnsi="Times New Roman" w:cs="Times New Roman"/>
                <w:spacing w:val="-6"/>
                <w:sz w:val="24"/>
                <w:lang w:val="ro-RO"/>
              </w:rPr>
              <w:t>I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nst</w:t>
            </w:r>
            <w:r w:rsidRPr="000E7A8A">
              <w:rPr>
                <w:rFonts w:ascii="Times New Roman" w:hAnsi="Times New Roman" w:cs="Times New Roman"/>
                <w:spacing w:val="1"/>
                <w:sz w:val="24"/>
                <w:lang w:val="ro-RO"/>
              </w:rPr>
              <w:t>i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tu</w:t>
            </w:r>
            <w:r w:rsidRPr="000E7A8A">
              <w:rPr>
                <w:rFonts w:ascii="Times New Roman" w:hAnsi="Times New Roman" w:cs="Times New Roman"/>
                <w:spacing w:val="1"/>
                <w:sz w:val="24"/>
                <w:lang w:val="ro-RO"/>
              </w:rPr>
              <w:t>ţ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ia de învăţ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ă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m</w:t>
            </w:r>
            <w:r w:rsidRPr="000E7A8A">
              <w:rPr>
                <w:rFonts w:ascii="Times New Roman" w:hAnsi="Times New Roman" w:cs="Times New Roman"/>
                <w:spacing w:val="2"/>
                <w:sz w:val="24"/>
                <w:lang w:val="ro-RO"/>
              </w:rPr>
              <w:t>â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nt sup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e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rior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D8" w:rsidRPr="000E7A8A" w:rsidRDefault="009F46D8" w:rsidP="0069410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Universitatea Creștină Partium – Oradea</w:t>
            </w:r>
          </w:p>
        </w:tc>
      </w:tr>
      <w:tr w:rsidR="009F46D8" w:rsidRPr="000E7A8A" w:rsidTr="009F46D8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D8" w:rsidRPr="000E7A8A" w:rsidRDefault="009F46D8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 xml:space="preserve">1.2 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Fac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ul</w:t>
            </w:r>
            <w:r w:rsidRPr="000E7A8A">
              <w:rPr>
                <w:rFonts w:ascii="Times New Roman" w:hAnsi="Times New Roman" w:cs="Times New Roman"/>
                <w:spacing w:val="1"/>
                <w:sz w:val="24"/>
                <w:lang w:val="ro-RO"/>
              </w:rPr>
              <w:t>t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a</w:t>
            </w:r>
            <w:r w:rsidRPr="000E7A8A">
              <w:rPr>
                <w:rFonts w:ascii="Times New Roman" w:hAnsi="Times New Roman" w:cs="Times New Roman"/>
                <w:spacing w:val="3"/>
                <w:sz w:val="24"/>
                <w:lang w:val="ro-RO"/>
              </w:rPr>
              <w:t>t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e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D8" w:rsidRPr="000E7A8A" w:rsidRDefault="0072168B" w:rsidP="004F41D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Facultatea de Științe Economice și So</w:t>
            </w:r>
            <w:r w:rsidR="004F41D6" w:rsidRPr="000E7A8A">
              <w:rPr>
                <w:rFonts w:ascii="Times New Roman" w:hAnsi="Times New Roman" w:cs="Times New Roman"/>
                <w:sz w:val="24"/>
                <w:lang w:val="ro-RO"/>
              </w:rPr>
              <w:t>c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iale</w:t>
            </w:r>
          </w:p>
        </w:tc>
      </w:tr>
      <w:tr w:rsidR="009F46D8" w:rsidRPr="000E7A8A" w:rsidTr="009F46D8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D8" w:rsidRPr="000E7A8A" w:rsidRDefault="009F46D8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1.3 D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e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p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a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rt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a</w:t>
            </w:r>
            <w:r w:rsidRPr="000E7A8A">
              <w:rPr>
                <w:rFonts w:ascii="Times New Roman" w:hAnsi="Times New Roman" w:cs="Times New Roman"/>
                <w:spacing w:val="3"/>
                <w:sz w:val="24"/>
                <w:lang w:val="ro-RO"/>
              </w:rPr>
              <w:t>m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e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ntul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D8" w:rsidRPr="000E7A8A" w:rsidRDefault="009F46D8" w:rsidP="0072168B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 xml:space="preserve">Departamentul </w:t>
            </w:r>
            <w:r w:rsidR="0072168B" w:rsidRPr="000E7A8A">
              <w:rPr>
                <w:rFonts w:ascii="Times New Roman" w:hAnsi="Times New Roman" w:cs="Times New Roman"/>
                <w:sz w:val="24"/>
                <w:lang w:val="ro-RO"/>
              </w:rPr>
              <w:t>de Științe Socio-Umne</w:t>
            </w:r>
          </w:p>
        </w:tc>
      </w:tr>
      <w:tr w:rsidR="009F46D8" w:rsidRPr="000E7A8A" w:rsidTr="009F46D8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D8" w:rsidRPr="000E7A8A" w:rsidRDefault="009F46D8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1.4 Dom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e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niul de stud</w:t>
            </w:r>
            <w:r w:rsidRPr="000E7A8A">
              <w:rPr>
                <w:rFonts w:ascii="Times New Roman" w:hAnsi="Times New Roman" w:cs="Times New Roman"/>
                <w:spacing w:val="1"/>
                <w:sz w:val="24"/>
                <w:lang w:val="ro-RO"/>
              </w:rPr>
              <w:t>i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D8" w:rsidRPr="000E7A8A" w:rsidRDefault="0072168B" w:rsidP="0069410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 xml:space="preserve">Științele </w:t>
            </w:r>
            <w:r w:rsidR="00630D3C" w:rsidRPr="000E7A8A">
              <w:rPr>
                <w:rFonts w:ascii="Times New Roman" w:hAnsi="Times New Roman" w:cs="Times New Roman"/>
                <w:sz w:val="24"/>
                <w:lang w:val="ro-RO"/>
              </w:rPr>
              <w:t xml:space="preserve">ale 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educației</w:t>
            </w:r>
          </w:p>
        </w:tc>
      </w:tr>
      <w:tr w:rsidR="009F46D8" w:rsidRPr="000E7A8A" w:rsidTr="009F46D8">
        <w:trPr>
          <w:trHeight w:hRule="exact" w:val="28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D8" w:rsidRPr="000E7A8A" w:rsidRDefault="009F46D8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1.5 Ciclul de studii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D8" w:rsidRPr="000E7A8A" w:rsidRDefault="009F46D8" w:rsidP="0069410C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Licențiat</w:t>
            </w:r>
          </w:p>
        </w:tc>
      </w:tr>
      <w:tr w:rsidR="009F46D8" w:rsidRPr="000E7A8A" w:rsidTr="009F46D8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D8" w:rsidRPr="000E7A8A" w:rsidRDefault="009F46D8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 xml:space="preserve">1.6 </w:t>
            </w:r>
            <w:r w:rsidRPr="000E7A8A">
              <w:rPr>
                <w:rFonts w:ascii="Times New Roman" w:hAnsi="Times New Roman" w:cs="Times New Roman"/>
                <w:spacing w:val="1"/>
                <w:sz w:val="24"/>
                <w:lang w:val="ro-RO"/>
              </w:rPr>
              <w:t>P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ro</w:t>
            </w:r>
            <w:r w:rsidRPr="000E7A8A">
              <w:rPr>
                <w:rFonts w:ascii="Times New Roman" w:hAnsi="Times New Roman" w:cs="Times New Roman"/>
                <w:spacing w:val="-3"/>
                <w:sz w:val="24"/>
                <w:lang w:val="ro-RO"/>
              </w:rPr>
              <w:t>g</w:t>
            </w:r>
            <w:r w:rsidRPr="000E7A8A">
              <w:rPr>
                <w:rFonts w:ascii="Times New Roman" w:hAnsi="Times New Roman" w:cs="Times New Roman"/>
                <w:spacing w:val="1"/>
                <w:sz w:val="24"/>
                <w:lang w:val="ro-RO"/>
              </w:rPr>
              <w:t>r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a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mul de stud</w:t>
            </w:r>
            <w:r w:rsidRPr="000E7A8A">
              <w:rPr>
                <w:rFonts w:ascii="Times New Roman" w:hAnsi="Times New Roman" w:cs="Times New Roman"/>
                <w:spacing w:val="1"/>
                <w:sz w:val="24"/>
                <w:lang w:val="ro-RO"/>
              </w:rPr>
              <w:t>i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i</w:t>
            </w:r>
            <w:r w:rsidRPr="000E7A8A">
              <w:rPr>
                <w:rFonts w:ascii="Times New Roman" w:hAnsi="Times New Roman" w:cs="Times New Roman"/>
                <w:spacing w:val="1"/>
                <w:sz w:val="24"/>
                <w:lang w:val="ro-RO"/>
              </w:rPr>
              <w:t>/</w:t>
            </w:r>
            <w:r w:rsidRPr="000E7A8A">
              <w:rPr>
                <w:rFonts w:ascii="Times New Roman" w:hAnsi="Times New Roman" w:cs="Times New Roman"/>
                <w:spacing w:val="2"/>
                <w:sz w:val="24"/>
                <w:lang w:val="ro-RO"/>
              </w:rPr>
              <w:t>C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a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l</w:t>
            </w:r>
            <w:r w:rsidRPr="000E7A8A">
              <w:rPr>
                <w:rFonts w:ascii="Times New Roman" w:hAnsi="Times New Roman" w:cs="Times New Roman"/>
                <w:spacing w:val="1"/>
                <w:sz w:val="24"/>
                <w:lang w:val="ro-RO"/>
              </w:rPr>
              <w:t>i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fi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ca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rea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D8" w:rsidRPr="000E7A8A" w:rsidRDefault="009F46D8" w:rsidP="0069410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Pedagogia Învățământului Primar și Preșcolar</w:t>
            </w:r>
          </w:p>
        </w:tc>
      </w:tr>
    </w:tbl>
    <w:p w:rsidR="001B43FF" w:rsidRPr="000E7A8A" w:rsidRDefault="001B43FF">
      <w:pPr>
        <w:spacing w:before="11" w:after="0" w:line="240" w:lineRule="exact"/>
        <w:rPr>
          <w:rFonts w:ascii="Times New Roman" w:hAnsi="Times New Roman" w:cs="Times New Roman"/>
          <w:sz w:val="24"/>
          <w:lang w:val="ro-RO"/>
        </w:rPr>
      </w:pPr>
    </w:p>
    <w:p w:rsidR="001B43FF" w:rsidRPr="000E7A8A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lang w:val="ro-RO"/>
        </w:rPr>
      </w:pPr>
      <w:r w:rsidRPr="000E7A8A">
        <w:rPr>
          <w:rFonts w:ascii="Times New Roman" w:hAnsi="Times New Roman" w:cs="Times New Roman"/>
          <w:b/>
          <w:bCs/>
          <w:position w:val="-1"/>
          <w:sz w:val="24"/>
          <w:lang w:val="ro-RO"/>
        </w:rPr>
        <w:t>Da</w:t>
      </w:r>
      <w:r w:rsidRPr="000E7A8A">
        <w:rPr>
          <w:rFonts w:ascii="Times New Roman" w:hAnsi="Times New Roman" w:cs="Times New Roman"/>
          <w:b/>
          <w:bCs/>
          <w:spacing w:val="-1"/>
          <w:position w:val="-1"/>
          <w:sz w:val="24"/>
          <w:lang w:val="ro-RO"/>
        </w:rPr>
        <w:t>t</w:t>
      </w:r>
      <w:r w:rsidRPr="000E7A8A">
        <w:rPr>
          <w:rFonts w:ascii="Times New Roman" w:hAnsi="Times New Roman" w:cs="Times New Roman"/>
          <w:b/>
          <w:bCs/>
          <w:position w:val="-1"/>
          <w:sz w:val="24"/>
          <w:lang w:val="ro-RO"/>
        </w:rPr>
        <w:t xml:space="preserve">e </w:t>
      </w:r>
      <w:r w:rsidRPr="000E7A8A">
        <w:rPr>
          <w:rFonts w:ascii="Times New Roman" w:hAnsi="Times New Roman" w:cs="Times New Roman"/>
          <w:b/>
          <w:bCs/>
          <w:spacing w:val="1"/>
          <w:position w:val="-1"/>
          <w:sz w:val="24"/>
          <w:lang w:val="ro-RO"/>
        </w:rPr>
        <w:t>d</w:t>
      </w:r>
      <w:r w:rsidRPr="000E7A8A">
        <w:rPr>
          <w:rFonts w:ascii="Times New Roman" w:hAnsi="Times New Roman" w:cs="Times New Roman"/>
          <w:b/>
          <w:bCs/>
          <w:spacing w:val="-1"/>
          <w:position w:val="-1"/>
          <w:sz w:val="24"/>
          <w:lang w:val="ro-RO"/>
        </w:rPr>
        <w:t>e</w:t>
      </w:r>
      <w:r w:rsidRPr="000E7A8A">
        <w:rPr>
          <w:rFonts w:ascii="Times New Roman" w:hAnsi="Times New Roman" w:cs="Times New Roman"/>
          <w:b/>
          <w:bCs/>
          <w:position w:val="-1"/>
          <w:sz w:val="24"/>
          <w:lang w:val="ro-RO"/>
        </w:rPr>
        <w:t>s</w:t>
      </w:r>
      <w:r w:rsidRPr="000E7A8A">
        <w:rPr>
          <w:rFonts w:ascii="Times New Roman" w:hAnsi="Times New Roman" w:cs="Times New Roman"/>
          <w:b/>
          <w:bCs/>
          <w:spacing w:val="1"/>
          <w:position w:val="-1"/>
          <w:sz w:val="24"/>
          <w:lang w:val="ro-RO"/>
        </w:rPr>
        <w:t>p</w:t>
      </w:r>
      <w:r w:rsidRPr="000E7A8A">
        <w:rPr>
          <w:rFonts w:ascii="Times New Roman" w:hAnsi="Times New Roman" w:cs="Times New Roman"/>
          <w:b/>
          <w:bCs/>
          <w:spacing w:val="-1"/>
          <w:position w:val="-1"/>
          <w:sz w:val="24"/>
          <w:lang w:val="ro-RO"/>
        </w:rPr>
        <w:t>r</w:t>
      </w:r>
      <w:r w:rsidRPr="000E7A8A">
        <w:rPr>
          <w:rFonts w:ascii="Times New Roman" w:hAnsi="Times New Roman" w:cs="Times New Roman"/>
          <w:b/>
          <w:bCs/>
          <w:position w:val="-1"/>
          <w:sz w:val="24"/>
          <w:lang w:val="ro-RO"/>
        </w:rPr>
        <w:t xml:space="preserve">e </w:t>
      </w:r>
      <w:r w:rsidRPr="000E7A8A">
        <w:rPr>
          <w:rFonts w:ascii="Times New Roman" w:hAnsi="Times New Roman" w:cs="Times New Roman"/>
          <w:b/>
          <w:bCs/>
          <w:spacing w:val="1"/>
          <w:position w:val="-1"/>
          <w:sz w:val="24"/>
          <w:lang w:val="ro-RO"/>
        </w:rPr>
        <w:t>d</w:t>
      </w:r>
      <w:r w:rsidRPr="000E7A8A">
        <w:rPr>
          <w:rFonts w:ascii="Times New Roman" w:hAnsi="Times New Roman" w:cs="Times New Roman"/>
          <w:b/>
          <w:bCs/>
          <w:position w:val="-1"/>
          <w:sz w:val="24"/>
          <w:lang w:val="ro-RO"/>
        </w:rPr>
        <w:t>isci</w:t>
      </w:r>
      <w:r w:rsidRPr="000E7A8A">
        <w:rPr>
          <w:rFonts w:ascii="Times New Roman" w:hAnsi="Times New Roman" w:cs="Times New Roman"/>
          <w:b/>
          <w:bCs/>
          <w:spacing w:val="1"/>
          <w:position w:val="-1"/>
          <w:sz w:val="24"/>
          <w:lang w:val="ro-RO"/>
        </w:rPr>
        <w:t>p</w:t>
      </w:r>
      <w:r w:rsidRPr="000E7A8A">
        <w:rPr>
          <w:rFonts w:ascii="Times New Roman" w:hAnsi="Times New Roman" w:cs="Times New Roman"/>
          <w:b/>
          <w:bCs/>
          <w:position w:val="-1"/>
          <w:sz w:val="24"/>
          <w:lang w:val="ro-RO"/>
        </w:rPr>
        <w:t>l</w:t>
      </w:r>
      <w:r w:rsidRPr="000E7A8A">
        <w:rPr>
          <w:rFonts w:ascii="Times New Roman" w:hAnsi="Times New Roman" w:cs="Times New Roman"/>
          <w:b/>
          <w:bCs/>
          <w:spacing w:val="1"/>
          <w:position w:val="-1"/>
          <w:sz w:val="24"/>
          <w:lang w:val="ro-RO"/>
        </w:rPr>
        <w:t>in</w:t>
      </w:r>
      <w:r w:rsidRPr="000E7A8A">
        <w:rPr>
          <w:rFonts w:ascii="Times New Roman" w:hAnsi="Times New Roman" w:cs="Times New Roman"/>
          <w:b/>
          <w:bCs/>
          <w:position w:val="-1"/>
          <w:sz w:val="24"/>
          <w:lang w:val="ro-RO"/>
        </w:rPr>
        <w:t>ă</w:t>
      </w:r>
    </w:p>
    <w:p w:rsidR="001B43FF" w:rsidRPr="000E7A8A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646"/>
      </w:tblGrid>
      <w:tr w:rsidR="001B43FF" w:rsidRPr="000E7A8A" w:rsidTr="009F46D8">
        <w:trPr>
          <w:trHeight w:hRule="exact" w:val="28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0E7A8A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2.1 D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e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num</w:t>
            </w:r>
            <w:r w:rsidRPr="000E7A8A">
              <w:rPr>
                <w:rFonts w:ascii="Times New Roman" w:hAnsi="Times New Roman" w:cs="Times New Roman"/>
                <w:spacing w:val="1"/>
                <w:sz w:val="24"/>
                <w:lang w:val="ro-RO"/>
              </w:rPr>
              <w:t>i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r</w:t>
            </w:r>
            <w:r w:rsidRPr="000E7A8A">
              <w:rPr>
                <w:rFonts w:ascii="Times New Roman" w:hAnsi="Times New Roman" w:cs="Times New Roman"/>
                <w:spacing w:val="-2"/>
                <w:sz w:val="24"/>
                <w:lang w:val="ro-RO"/>
              </w:rPr>
              <w:t>e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a disciplin</w:t>
            </w:r>
            <w:r w:rsidRPr="000E7A8A">
              <w:rPr>
                <w:rFonts w:ascii="Times New Roman" w:hAnsi="Times New Roman" w:cs="Times New Roman"/>
                <w:spacing w:val="2"/>
                <w:sz w:val="24"/>
                <w:lang w:val="ro-RO"/>
              </w:rPr>
              <w:t>e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i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0E7A8A" w:rsidRDefault="004D73BF" w:rsidP="009F46D8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 xml:space="preserve">Teoria și </w:t>
            </w:r>
            <w:r w:rsidR="009F46D8" w:rsidRPr="000E7A8A">
              <w:rPr>
                <w:rFonts w:ascii="Times New Roman" w:hAnsi="Times New Roman" w:cs="Times New Roman"/>
                <w:sz w:val="24"/>
                <w:lang w:val="ro-RO"/>
              </w:rPr>
              <w:t>metodologia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 xml:space="preserve"> evaluării </w:t>
            </w:r>
            <w:r w:rsidR="00CF0B3D" w:rsidRPr="00CF0B3D">
              <w:rPr>
                <w:rFonts w:ascii="Times New Roman" w:hAnsi="Times New Roman" w:cs="Times New Roman"/>
              </w:rPr>
              <w:t>– PP2101</w:t>
            </w:r>
          </w:p>
        </w:tc>
      </w:tr>
      <w:tr w:rsidR="003208AE" w:rsidRPr="000E7A8A" w:rsidTr="009F46D8">
        <w:trPr>
          <w:trHeight w:hRule="exact" w:val="28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AE" w:rsidRPr="000E7A8A" w:rsidRDefault="003208AE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2.2 Titula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r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ul a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c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t</w:t>
            </w:r>
            <w:r w:rsidRPr="000E7A8A">
              <w:rPr>
                <w:rFonts w:ascii="Times New Roman" w:hAnsi="Times New Roman" w:cs="Times New Roman"/>
                <w:spacing w:val="1"/>
                <w:sz w:val="24"/>
                <w:lang w:val="ro-RO"/>
              </w:rPr>
              <w:t>i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vi</w:t>
            </w:r>
            <w:r w:rsidRPr="000E7A8A">
              <w:rPr>
                <w:rFonts w:ascii="Times New Roman" w:hAnsi="Times New Roman" w:cs="Times New Roman"/>
                <w:spacing w:val="1"/>
                <w:sz w:val="24"/>
                <w:lang w:val="ro-RO"/>
              </w:rPr>
              <w:t>t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ă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ţ</w:t>
            </w:r>
            <w:r w:rsidRPr="000E7A8A">
              <w:rPr>
                <w:rFonts w:ascii="Times New Roman" w:hAnsi="Times New Roman" w:cs="Times New Roman"/>
                <w:spacing w:val="1"/>
                <w:sz w:val="24"/>
                <w:lang w:val="ro-RO"/>
              </w:rPr>
              <w:t>i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 xml:space="preserve">i de 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c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u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r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s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AE" w:rsidRPr="000E7A8A" w:rsidRDefault="003208AE" w:rsidP="0069410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lang w:val="hu-HU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Bord</w:t>
            </w:r>
            <w:r w:rsidRPr="000E7A8A">
              <w:rPr>
                <w:rFonts w:ascii="Times New Roman" w:hAnsi="Times New Roman" w:cs="Times New Roman"/>
                <w:sz w:val="24"/>
                <w:lang w:val="hu-HU"/>
              </w:rPr>
              <w:t>ás Andrea</w:t>
            </w:r>
          </w:p>
        </w:tc>
      </w:tr>
      <w:tr w:rsidR="003208AE" w:rsidRPr="000E7A8A" w:rsidTr="009F46D8">
        <w:trPr>
          <w:trHeight w:hRule="exact" w:val="31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AE" w:rsidRPr="000E7A8A" w:rsidRDefault="003208AE" w:rsidP="009F46D8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2.3 Titula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r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ul a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c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t</w:t>
            </w:r>
            <w:r w:rsidRPr="000E7A8A">
              <w:rPr>
                <w:rFonts w:ascii="Times New Roman" w:hAnsi="Times New Roman" w:cs="Times New Roman"/>
                <w:spacing w:val="1"/>
                <w:sz w:val="24"/>
                <w:lang w:val="ro-RO"/>
              </w:rPr>
              <w:t>i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vi</w:t>
            </w:r>
            <w:r w:rsidRPr="000E7A8A">
              <w:rPr>
                <w:rFonts w:ascii="Times New Roman" w:hAnsi="Times New Roman" w:cs="Times New Roman"/>
                <w:spacing w:val="1"/>
                <w:sz w:val="24"/>
                <w:lang w:val="ro-RO"/>
              </w:rPr>
              <w:t>t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ă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ţ</w:t>
            </w:r>
            <w:r w:rsidRPr="000E7A8A">
              <w:rPr>
                <w:rFonts w:ascii="Times New Roman" w:hAnsi="Times New Roman" w:cs="Times New Roman"/>
                <w:spacing w:val="1"/>
                <w:sz w:val="24"/>
                <w:lang w:val="ro-RO"/>
              </w:rPr>
              <w:t>i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i de</w:t>
            </w:r>
            <w:r w:rsidR="009F46D8" w:rsidRPr="000E7A8A">
              <w:rPr>
                <w:rFonts w:ascii="Times New Roman" w:hAnsi="Times New Roman" w:cs="Times New Roman"/>
                <w:sz w:val="24"/>
                <w:lang w:val="ro-RO"/>
              </w:rPr>
              <w:t xml:space="preserve"> 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s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e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m</w:t>
            </w:r>
            <w:r w:rsidRPr="000E7A8A">
              <w:rPr>
                <w:rFonts w:ascii="Times New Roman" w:hAnsi="Times New Roman" w:cs="Times New Roman"/>
                <w:spacing w:val="1"/>
                <w:sz w:val="24"/>
                <w:lang w:val="ro-RO"/>
              </w:rPr>
              <w:t>i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n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a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r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AE" w:rsidRPr="000E7A8A" w:rsidRDefault="00630D3C" w:rsidP="0069410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 xml:space="preserve">Kelemen </w:t>
            </w:r>
            <w:proofErr w:type="spellStart"/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Henrietta</w:t>
            </w:r>
            <w:proofErr w:type="spellEnd"/>
          </w:p>
        </w:tc>
      </w:tr>
      <w:tr w:rsidR="003208AE" w:rsidRPr="000E7A8A" w:rsidTr="009F46D8">
        <w:trPr>
          <w:trHeight w:hRule="exact" w:val="28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AE" w:rsidRPr="000E7A8A" w:rsidRDefault="003208AE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2.4 Anul de stud</w:t>
            </w:r>
            <w:r w:rsidRPr="000E7A8A">
              <w:rPr>
                <w:rFonts w:ascii="Times New Roman" w:hAnsi="Times New Roman" w:cs="Times New Roman"/>
                <w:spacing w:val="1"/>
                <w:sz w:val="24"/>
                <w:lang w:val="ro-RO"/>
              </w:rPr>
              <w:t>i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u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AE" w:rsidRPr="000E7A8A" w:rsidRDefault="003208AE" w:rsidP="0069410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I</w:t>
            </w:r>
            <w:r w:rsidR="002A7EAB" w:rsidRPr="000E7A8A">
              <w:rPr>
                <w:rFonts w:ascii="Times New Roman" w:hAnsi="Times New Roman" w:cs="Times New Roman"/>
                <w:sz w:val="24"/>
                <w:lang w:val="ro-RO"/>
              </w:rPr>
              <w:t>I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.</w:t>
            </w:r>
          </w:p>
        </w:tc>
      </w:tr>
      <w:tr w:rsidR="003208AE" w:rsidRPr="000E7A8A" w:rsidTr="009F46D8">
        <w:trPr>
          <w:trHeight w:hRule="exact" w:val="28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AE" w:rsidRPr="000E7A8A" w:rsidRDefault="003208AE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 xml:space="preserve">2.5 </w:t>
            </w:r>
            <w:r w:rsidRPr="000E7A8A">
              <w:rPr>
                <w:rFonts w:ascii="Times New Roman" w:hAnsi="Times New Roman" w:cs="Times New Roman"/>
                <w:spacing w:val="1"/>
                <w:sz w:val="24"/>
                <w:lang w:val="ro-RO"/>
              </w:rPr>
              <w:t>S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e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mestrul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AE" w:rsidRPr="000E7A8A" w:rsidRDefault="003208AE" w:rsidP="0069410C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1.</w:t>
            </w:r>
          </w:p>
        </w:tc>
      </w:tr>
      <w:tr w:rsidR="003208AE" w:rsidRPr="000E7A8A" w:rsidTr="009F46D8">
        <w:trPr>
          <w:trHeight w:hRule="exact" w:val="28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AE" w:rsidRPr="000E7A8A" w:rsidRDefault="003208AE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 xml:space="preserve">2.6 Tipul de 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e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v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a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lua</w:t>
            </w:r>
            <w:r w:rsidRPr="000E7A8A">
              <w:rPr>
                <w:rFonts w:ascii="Times New Roman" w:hAnsi="Times New Roman" w:cs="Times New Roman"/>
                <w:spacing w:val="1"/>
                <w:sz w:val="24"/>
                <w:lang w:val="ro-RO"/>
              </w:rPr>
              <w:t>r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e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AE" w:rsidRPr="000E7A8A" w:rsidRDefault="00630D3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Evaluare continuă</w:t>
            </w:r>
          </w:p>
        </w:tc>
      </w:tr>
      <w:tr w:rsidR="003208AE" w:rsidRPr="000E7A8A" w:rsidTr="009F46D8">
        <w:trPr>
          <w:trHeight w:hRule="exact" w:val="28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AE" w:rsidRPr="000E7A8A" w:rsidRDefault="003208AE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2.7 R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e</w:t>
            </w:r>
            <w:r w:rsidRPr="000E7A8A">
              <w:rPr>
                <w:rFonts w:ascii="Times New Roman" w:hAnsi="Times New Roman" w:cs="Times New Roman"/>
                <w:spacing w:val="-2"/>
                <w:sz w:val="24"/>
                <w:lang w:val="ro-RO"/>
              </w:rPr>
              <w:t>g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i</w:t>
            </w:r>
            <w:r w:rsidRPr="000E7A8A">
              <w:rPr>
                <w:rFonts w:ascii="Times New Roman" w:hAnsi="Times New Roman" w:cs="Times New Roman"/>
                <w:spacing w:val="1"/>
                <w:sz w:val="24"/>
                <w:lang w:val="ro-RO"/>
              </w:rPr>
              <w:t>m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ul d</w:t>
            </w:r>
            <w:r w:rsidRPr="000E7A8A">
              <w:rPr>
                <w:rFonts w:ascii="Times New Roman" w:hAnsi="Times New Roman" w:cs="Times New Roman"/>
                <w:spacing w:val="1"/>
                <w:sz w:val="24"/>
                <w:lang w:val="ro-RO"/>
              </w:rPr>
              <w:t>i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s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c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ip</w:t>
            </w:r>
            <w:r w:rsidRPr="000E7A8A">
              <w:rPr>
                <w:rFonts w:ascii="Times New Roman" w:hAnsi="Times New Roman" w:cs="Times New Roman"/>
                <w:spacing w:val="1"/>
                <w:sz w:val="24"/>
                <w:lang w:val="ro-RO"/>
              </w:rPr>
              <w:t>l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inei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AE" w:rsidRPr="000E7A8A" w:rsidRDefault="00630D3C" w:rsidP="00B57F0B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lang w:val="ro-RO"/>
              </w:rPr>
            </w:pPr>
            <w:proofErr w:type="spellStart"/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Ob</w:t>
            </w:r>
            <w:proofErr w:type="spellEnd"/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 xml:space="preserve">, </w:t>
            </w:r>
            <w:r w:rsidR="002A7EAB" w:rsidRPr="000E7A8A">
              <w:rPr>
                <w:rFonts w:ascii="Times New Roman" w:hAnsi="Times New Roman" w:cs="Times New Roman"/>
                <w:sz w:val="24"/>
                <w:lang w:val="ro-RO"/>
              </w:rPr>
              <w:t xml:space="preserve">Disciplină </w:t>
            </w:r>
            <w:r w:rsidR="00B57F0B" w:rsidRPr="000E7A8A">
              <w:rPr>
                <w:rFonts w:ascii="Times New Roman" w:hAnsi="Times New Roman" w:cs="Times New Roman"/>
                <w:sz w:val="24"/>
                <w:lang w:val="ro-RO"/>
              </w:rPr>
              <w:t>de domeniu</w:t>
            </w:r>
          </w:p>
        </w:tc>
      </w:tr>
    </w:tbl>
    <w:p w:rsidR="001B43FF" w:rsidRPr="000E7A8A" w:rsidRDefault="001B43FF">
      <w:pPr>
        <w:spacing w:before="10" w:after="0" w:line="240" w:lineRule="exact"/>
        <w:rPr>
          <w:rFonts w:ascii="Times New Roman" w:hAnsi="Times New Roman" w:cs="Times New Roman"/>
          <w:sz w:val="24"/>
          <w:lang w:val="ro-RO"/>
        </w:rPr>
      </w:pPr>
    </w:p>
    <w:p w:rsidR="001B43FF" w:rsidRPr="000E7A8A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lang w:val="ro-RO"/>
        </w:rPr>
      </w:pPr>
      <w:r w:rsidRPr="000E7A8A">
        <w:rPr>
          <w:rFonts w:ascii="Times New Roman" w:hAnsi="Times New Roman" w:cs="Times New Roman"/>
          <w:b/>
          <w:bCs/>
          <w:position w:val="-1"/>
          <w:sz w:val="24"/>
          <w:lang w:val="ro-RO"/>
        </w:rPr>
        <w:t>T</w:t>
      </w:r>
      <w:r w:rsidRPr="000E7A8A">
        <w:rPr>
          <w:rFonts w:ascii="Times New Roman" w:hAnsi="Times New Roman" w:cs="Times New Roman"/>
          <w:b/>
          <w:bCs/>
          <w:spacing w:val="1"/>
          <w:position w:val="-1"/>
          <w:sz w:val="24"/>
          <w:lang w:val="ro-RO"/>
        </w:rPr>
        <w:t>i</w:t>
      </w:r>
      <w:r w:rsidRPr="000E7A8A">
        <w:rPr>
          <w:rFonts w:ascii="Times New Roman" w:hAnsi="Times New Roman" w:cs="Times New Roman"/>
          <w:b/>
          <w:bCs/>
          <w:spacing w:val="-3"/>
          <w:position w:val="-1"/>
          <w:sz w:val="24"/>
          <w:lang w:val="ro-RO"/>
        </w:rPr>
        <w:t>m</w:t>
      </w:r>
      <w:r w:rsidRPr="000E7A8A">
        <w:rPr>
          <w:rFonts w:ascii="Times New Roman" w:hAnsi="Times New Roman" w:cs="Times New Roman"/>
          <w:b/>
          <w:bCs/>
          <w:spacing w:val="1"/>
          <w:position w:val="-1"/>
          <w:sz w:val="24"/>
          <w:lang w:val="ro-RO"/>
        </w:rPr>
        <w:t>pu</w:t>
      </w:r>
      <w:r w:rsidRPr="000E7A8A">
        <w:rPr>
          <w:rFonts w:ascii="Times New Roman" w:hAnsi="Times New Roman" w:cs="Times New Roman"/>
          <w:b/>
          <w:bCs/>
          <w:position w:val="-1"/>
          <w:sz w:val="24"/>
          <w:lang w:val="ro-RO"/>
        </w:rPr>
        <w:t>l to</w:t>
      </w:r>
      <w:r w:rsidRPr="000E7A8A">
        <w:rPr>
          <w:rFonts w:ascii="Times New Roman" w:hAnsi="Times New Roman" w:cs="Times New Roman"/>
          <w:b/>
          <w:bCs/>
          <w:spacing w:val="-1"/>
          <w:position w:val="-1"/>
          <w:sz w:val="24"/>
          <w:lang w:val="ro-RO"/>
        </w:rPr>
        <w:t>t</w:t>
      </w:r>
      <w:r w:rsidRPr="000E7A8A">
        <w:rPr>
          <w:rFonts w:ascii="Times New Roman" w:hAnsi="Times New Roman" w:cs="Times New Roman"/>
          <w:b/>
          <w:bCs/>
          <w:position w:val="-1"/>
          <w:sz w:val="24"/>
          <w:lang w:val="ro-RO"/>
        </w:rPr>
        <w:t>al es</w:t>
      </w:r>
      <w:r w:rsidRPr="000E7A8A">
        <w:rPr>
          <w:rFonts w:ascii="Times New Roman" w:hAnsi="Times New Roman" w:cs="Times New Roman"/>
          <w:b/>
          <w:bCs/>
          <w:spacing w:val="-1"/>
          <w:position w:val="-1"/>
          <w:sz w:val="24"/>
          <w:lang w:val="ro-RO"/>
        </w:rPr>
        <w:t>t</w:t>
      </w:r>
      <w:r w:rsidRPr="000E7A8A">
        <w:rPr>
          <w:rFonts w:ascii="Times New Roman" w:hAnsi="Times New Roman" w:cs="Times New Roman"/>
          <w:b/>
          <w:bCs/>
          <w:spacing w:val="3"/>
          <w:position w:val="-1"/>
          <w:sz w:val="24"/>
          <w:lang w:val="ro-RO"/>
        </w:rPr>
        <w:t>i</w:t>
      </w:r>
      <w:r w:rsidRPr="000E7A8A">
        <w:rPr>
          <w:rFonts w:ascii="Times New Roman" w:hAnsi="Times New Roman" w:cs="Times New Roman"/>
          <w:b/>
          <w:bCs/>
          <w:spacing w:val="-3"/>
          <w:position w:val="-1"/>
          <w:sz w:val="24"/>
          <w:lang w:val="ro-RO"/>
        </w:rPr>
        <w:t>m</w:t>
      </w:r>
      <w:r w:rsidRPr="000E7A8A">
        <w:rPr>
          <w:rFonts w:ascii="Times New Roman" w:hAnsi="Times New Roman" w:cs="Times New Roman"/>
          <w:b/>
          <w:bCs/>
          <w:position w:val="-1"/>
          <w:sz w:val="24"/>
          <w:lang w:val="ro-RO"/>
        </w:rPr>
        <w:t>at</w:t>
      </w:r>
    </w:p>
    <w:p w:rsidR="001B43FF" w:rsidRPr="000E7A8A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710"/>
        <w:gridCol w:w="2273"/>
        <w:gridCol w:w="720"/>
      </w:tblGrid>
      <w:tr w:rsidR="001B43FF" w:rsidRPr="000E7A8A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0E7A8A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3.1 Num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ă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r de o</w:t>
            </w:r>
            <w:r w:rsidRPr="000E7A8A">
              <w:rPr>
                <w:rFonts w:ascii="Times New Roman" w:hAnsi="Times New Roman" w:cs="Times New Roman"/>
                <w:spacing w:val="1"/>
                <w:sz w:val="24"/>
                <w:lang w:val="ro-RO"/>
              </w:rPr>
              <w:t>r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 xml:space="preserve">e pe </w:t>
            </w:r>
            <w:r w:rsidRPr="000E7A8A">
              <w:rPr>
                <w:rFonts w:ascii="Times New Roman" w:hAnsi="Times New Roman" w:cs="Times New Roman"/>
                <w:spacing w:val="2"/>
                <w:sz w:val="24"/>
                <w:lang w:val="ro-RO"/>
              </w:rPr>
              <w:t>s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ă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ptăm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â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0E7A8A" w:rsidRDefault="00B57F0B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0E7A8A" w:rsidRDefault="001B43FF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din c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a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re</w:t>
            </w:r>
            <w:r w:rsidR="002A7EAB" w:rsidRPr="000E7A8A">
              <w:rPr>
                <w:rFonts w:ascii="Times New Roman" w:hAnsi="Times New Roman" w:cs="Times New Roman"/>
                <w:sz w:val="24"/>
                <w:lang w:val="ro-RO"/>
              </w:rPr>
              <w:t xml:space="preserve"> 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3.2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c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u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r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0E7A8A" w:rsidRDefault="001D5C0A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0E7A8A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3.3 s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e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m</w:t>
            </w:r>
            <w:r w:rsidRPr="000E7A8A">
              <w:rPr>
                <w:rFonts w:ascii="Times New Roman" w:hAnsi="Times New Roman" w:cs="Times New Roman"/>
                <w:spacing w:val="1"/>
                <w:sz w:val="24"/>
                <w:lang w:val="ro-RO"/>
              </w:rPr>
              <w:t>i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n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a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r/lab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o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r</w:t>
            </w:r>
            <w:r w:rsidRPr="000E7A8A">
              <w:rPr>
                <w:rFonts w:ascii="Times New Roman" w:hAnsi="Times New Roman" w:cs="Times New Roman"/>
                <w:spacing w:val="-2"/>
                <w:sz w:val="24"/>
                <w:lang w:val="ro-RO"/>
              </w:rPr>
              <w:t>a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0E7A8A" w:rsidRDefault="001D5C0A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2</w:t>
            </w:r>
          </w:p>
        </w:tc>
      </w:tr>
      <w:tr w:rsidR="001B43FF" w:rsidRPr="000E7A8A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0E7A8A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3.4 Total o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r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e din p</w:t>
            </w:r>
            <w:r w:rsidRPr="000E7A8A">
              <w:rPr>
                <w:rFonts w:ascii="Times New Roman" w:hAnsi="Times New Roman" w:cs="Times New Roman"/>
                <w:spacing w:val="1"/>
                <w:sz w:val="24"/>
                <w:lang w:val="ro-RO"/>
              </w:rPr>
              <w:t>l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a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 xml:space="preserve">nul </w:t>
            </w:r>
            <w:r w:rsidRPr="000E7A8A">
              <w:rPr>
                <w:rFonts w:ascii="Times New Roman" w:hAnsi="Times New Roman" w:cs="Times New Roman"/>
                <w:spacing w:val="3"/>
                <w:sz w:val="24"/>
                <w:lang w:val="ro-RO"/>
              </w:rPr>
              <w:t>d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e învăţ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ă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0E7A8A" w:rsidRDefault="001D5C0A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56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0E7A8A" w:rsidRDefault="001B43FF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din c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a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re</w:t>
            </w:r>
            <w:r w:rsidR="002A7EAB" w:rsidRPr="000E7A8A">
              <w:rPr>
                <w:rFonts w:ascii="Times New Roman" w:hAnsi="Times New Roman" w:cs="Times New Roman"/>
                <w:sz w:val="24"/>
                <w:lang w:val="ro-RO"/>
              </w:rPr>
              <w:t xml:space="preserve"> 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3.5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c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u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r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0E7A8A" w:rsidRDefault="001D5C0A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28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0E7A8A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3.6 s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e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m</w:t>
            </w:r>
            <w:r w:rsidRPr="000E7A8A">
              <w:rPr>
                <w:rFonts w:ascii="Times New Roman" w:hAnsi="Times New Roman" w:cs="Times New Roman"/>
                <w:spacing w:val="1"/>
                <w:sz w:val="24"/>
                <w:lang w:val="ro-RO"/>
              </w:rPr>
              <w:t>i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n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a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r/lab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o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r</w:t>
            </w:r>
            <w:r w:rsidRPr="000E7A8A">
              <w:rPr>
                <w:rFonts w:ascii="Times New Roman" w:hAnsi="Times New Roman" w:cs="Times New Roman"/>
                <w:spacing w:val="-2"/>
                <w:sz w:val="24"/>
                <w:lang w:val="ro-RO"/>
              </w:rPr>
              <w:t>a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0E7A8A" w:rsidRDefault="001D5C0A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28</w:t>
            </w:r>
          </w:p>
        </w:tc>
      </w:tr>
      <w:tr w:rsidR="001B43FF" w:rsidRPr="000E7A8A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0E7A8A" w:rsidRDefault="001B43FF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 xml:space="preserve">Distribuţia 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f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ondului de t</w:t>
            </w:r>
            <w:r w:rsidRPr="000E7A8A">
              <w:rPr>
                <w:rFonts w:ascii="Times New Roman" w:hAnsi="Times New Roman" w:cs="Times New Roman"/>
                <w:spacing w:val="1"/>
                <w:sz w:val="24"/>
                <w:lang w:val="ro-RO"/>
              </w:rPr>
              <w:t>i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mp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0E7A8A" w:rsidRDefault="001B43FF">
            <w:pPr>
              <w:spacing w:after="0" w:line="269" w:lineRule="exact"/>
              <w:ind w:left="105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o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r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e</w:t>
            </w:r>
          </w:p>
        </w:tc>
      </w:tr>
      <w:tr w:rsidR="001B43FF" w:rsidRPr="000E7A8A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0E7A8A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pacing w:val="1"/>
                <w:sz w:val="24"/>
                <w:lang w:val="ro-RO"/>
              </w:rPr>
              <w:t>S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tud</w:t>
            </w:r>
            <w:r w:rsidRPr="000E7A8A">
              <w:rPr>
                <w:rFonts w:ascii="Times New Roman" w:hAnsi="Times New Roman" w:cs="Times New Roman"/>
                <w:spacing w:val="1"/>
                <w:sz w:val="24"/>
                <w:lang w:val="ro-RO"/>
              </w:rPr>
              <w:t>i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ul după manu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a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l, suport de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 xml:space="preserve"> c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u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r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s, bibl</w:t>
            </w:r>
            <w:r w:rsidRPr="000E7A8A">
              <w:rPr>
                <w:rFonts w:ascii="Times New Roman" w:hAnsi="Times New Roman" w:cs="Times New Roman"/>
                <w:spacing w:val="1"/>
                <w:sz w:val="24"/>
                <w:lang w:val="ro-RO"/>
              </w:rPr>
              <w:t>i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ogr</w:t>
            </w:r>
            <w:r w:rsidRPr="000E7A8A">
              <w:rPr>
                <w:rFonts w:ascii="Times New Roman" w:hAnsi="Times New Roman" w:cs="Times New Roman"/>
                <w:spacing w:val="-2"/>
                <w:sz w:val="24"/>
                <w:lang w:val="ro-RO"/>
              </w:rPr>
              <w:t>a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f</w:t>
            </w:r>
            <w:r w:rsidRPr="000E7A8A">
              <w:rPr>
                <w:rFonts w:ascii="Times New Roman" w:hAnsi="Times New Roman" w:cs="Times New Roman"/>
                <w:spacing w:val="2"/>
                <w:sz w:val="24"/>
                <w:lang w:val="ro-RO"/>
              </w:rPr>
              <w:t>i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e şi no</w:t>
            </w:r>
            <w:r w:rsidRPr="000E7A8A">
              <w:rPr>
                <w:rFonts w:ascii="Times New Roman" w:hAnsi="Times New Roman" w:cs="Times New Roman"/>
                <w:spacing w:val="1"/>
                <w:sz w:val="24"/>
                <w:lang w:val="ro-RO"/>
              </w:rPr>
              <w:t>t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i</w:t>
            </w:r>
            <w:r w:rsidRPr="000E7A8A">
              <w:rPr>
                <w:rFonts w:ascii="Times New Roman" w:hAnsi="Times New Roman" w:cs="Times New Roman"/>
                <w:spacing w:val="1"/>
                <w:sz w:val="24"/>
                <w:lang w:val="ro-RO"/>
              </w:rPr>
              <w:t>ţ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0E7A8A" w:rsidRDefault="00B57F0B" w:rsidP="00630D3C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1</w:t>
            </w:r>
            <w:r w:rsidR="00630D3C" w:rsidRPr="000E7A8A">
              <w:rPr>
                <w:rFonts w:ascii="Times New Roman" w:hAnsi="Times New Roman" w:cs="Times New Roman"/>
                <w:sz w:val="24"/>
                <w:lang w:val="ro-RO"/>
              </w:rPr>
              <w:t>4</w:t>
            </w:r>
          </w:p>
        </w:tc>
      </w:tr>
      <w:tr w:rsidR="001B43FF" w:rsidRPr="000E7A8A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0E7A8A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Do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c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ument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a</w:t>
            </w:r>
            <w:r w:rsidRPr="000E7A8A">
              <w:rPr>
                <w:rFonts w:ascii="Times New Roman" w:hAnsi="Times New Roman" w:cs="Times New Roman"/>
                <w:spacing w:val="1"/>
                <w:sz w:val="24"/>
                <w:lang w:val="ro-RO"/>
              </w:rPr>
              <w:t>r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e supli</w:t>
            </w:r>
            <w:r w:rsidRPr="000E7A8A">
              <w:rPr>
                <w:rFonts w:ascii="Times New Roman" w:hAnsi="Times New Roman" w:cs="Times New Roman"/>
                <w:spacing w:val="1"/>
                <w:sz w:val="24"/>
                <w:lang w:val="ro-RO"/>
              </w:rPr>
              <w:t>m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e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nt</w:t>
            </w:r>
            <w:r w:rsidRPr="000E7A8A">
              <w:rPr>
                <w:rFonts w:ascii="Times New Roman" w:hAnsi="Times New Roman" w:cs="Times New Roman"/>
                <w:spacing w:val="2"/>
                <w:sz w:val="24"/>
                <w:lang w:val="ro-RO"/>
              </w:rPr>
              <w:t>a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ră în b</w:t>
            </w:r>
            <w:r w:rsidRPr="000E7A8A">
              <w:rPr>
                <w:rFonts w:ascii="Times New Roman" w:hAnsi="Times New Roman" w:cs="Times New Roman"/>
                <w:spacing w:val="1"/>
                <w:sz w:val="24"/>
                <w:lang w:val="ro-RO"/>
              </w:rPr>
              <w:t>i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bl</w:t>
            </w:r>
            <w:r w:rsidRPr="000E7A8A">
              <w:rPr>
                <w:rFonts w:ascii="Times New Roman" w:hAnsi="Times New Roman" w:cs="Times New Roman"/>
                <w:spacing w:val="1"/>
                <w:sz w:val="24"/>
                <w:lang w:val="ro-RO"/>
              </w:rPr>
              <w:t>i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ote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că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, pe plat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f</w:t>
            </w:r>
            <w:r w:rsidRPr="000E7A8A">
              <w:rPr>
                <w:rFonts w:ascii="Times New Roman" w:hAnsi="Times New Roman" w:cs="Times New Roman"/>
                <w:spacing w:val="2"/>
                <w:sz w:val="24"/>
                <w:lang w:val="ro-RO"/>
              </w:rPr>
              <w:t>o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 xml:space="preserve">rme 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e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le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c</w:t>
            </w:r>
            <w:r w:rsidRPr="000E7A8A">
              <w:rPr>
                <w:rFonts w:ascii="Times New Roman" w:hAnsi="Times New Roman" w:cs="Times New Roman"/>
                <w:spacing w:val="3"/>
                <w:sz w:val="24"/>
                <w:lang w:val="ro-RO"/>
              </w:rPr>
              <w:t>t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roni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c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e de s</w:t>
            </w:r>
            <w:r w:rsidRPr="000E7A8A">
              <w:rPr>
                <w:rFonts w:ascii="Times New Roman" w:hAnsi="Times New Roman" w:cs="Times New Roman"/>
                <w:spacing w:val="2"/>
                <w:sz w:val="24"/>
                <w:lang w:val="ro-RO"/>
              </w:rPr>
              <w:t>p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ec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i</w:t>
            </w:r>
            <w:r w:rsidRPr="000E7A8A">
              <w:rPr>
                <w:rFonts w:ascii="Times New Roman" w:hAnsi="Times New Roman" w:cs="Times New Roman"/>
                <w:spacing w:val="2"/>
                <w:sz w:val="24"/>
                <w:lang w:val="ro-RO"/>
              </w:rPr>
              <w:t>a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l</w:t>
            </w:r>
            <w:r w:rsidRPr="000E7A8A">
              <w:rPr>
                <w:rFonts w:ascii="Times New Roman" w:hAnsi="Times New Roman" w:cs="Times New Roman"/>
                <w:spacing w:val="1"/>
                <w:sz w:val="24"/>
                <w:lang w:val="ro-RO"/>
              </w:rPr>
              <w:t>i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tate şi pe t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e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r</w:t>
            </w:r>
            <w:r w:rsidRPr="000E7A8A">
              <w:rPr>
                <w:rFonts w:ascii="Times New Roman" w:hAnsi="Times New Roman" w:cs="Times New Roman"/>
                <w:spacing w:val="-2"/>
                <w:sz w:val="24"/>
                <w:lang w:val="ro-RO"/>
              </w:rPr>
              <w:t>e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0E7A8A" w:rsidRDefault="00B57F0B" w:rsidP="00630D3C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1</w:t>
            </w:r>
            <w:r w:rsidR="00630D3C" w:rsidRPr="000E7A8A">
              <w:rPr>
                <w:rFonts w:ascii="Times New Roman" w:hAnsi="Times New Roman" w:cs="Times New Roman"/>
                <w:sz w:val="24"/>
                <w:lang w:val="ro-RO"/>
              </w:rPr>
              <w:t>2</w:t>
            </w:r>
          </w:p>
        </w:tc>
      </w:tr>
      <w:tr w:rsidR="001B43FF" w:rsidRPr="000E7A8A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0E7A8A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pacing w:val="1"/>
                <w:sz w:val="24"/>
                <w:lang w:val="ro-RO"/>
              </w:rPr>
              <w:t>P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r</w:t>
            </w:r>
            <w:r w:rsidRPr="000E7A8A">
              <w:rPr>
                <w:rFonts w:ascii="Times New Roman" w:hAnsi="Times New Roman" w:cs="Times New Roman"/>
                <w:spacing w:val="-2"/>
                <w:sz w:val="24"/>
                <w:lang w:val="ro-RO"/>
              </w:rPr>
              <w:t>e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g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ă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t</w:t>
            </w:r>
            <w:r w:rsidRPr="000E7A8A">
              <w:rPr>
                <w:rFonts w:ascii="Times New Roman" w:hAnsi="Times New Roman" w:cs="Times New Roman"/>
                <w:spacing w:val="1"/>
                <w:sz w:val="24"/>
                <w:lang w:val="ro-RO"/>
              </w:rPr>
              <w:t>i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re semin</w:t>
            </w:r>
            <w:r w:rsidRPr="000E7A8A">
              <w:rPr>
                <w:rFonts w:ascii="Times New Roman" w:hAnsi="Times New Roman" w:cs="Times New Roman"/>
                <w:spacing w:val="1"/>
                <w:sz w:val="24"/>
                <w:lang w:val="ro-RO"/>
              </w:rPr>
              <w:t>a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rii/</w:t>
            </w:r>
            <w:r w:rsidRPr="000E7A8A">
              <w:rPr>
                <w:rFonts w:ascii="Times New Roman" w:hAnsi="Times New Roman" w:cs="Times New Roman"/>
                <w:spacing w:val="1"/>
                <w:sz w:val="24"/>
                <w:lang w:val="ro-RO"/>
              </w:rPr>
              <w:t>l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a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bor</w:t>
            </w:r>
            <w:r w:rsidRPr="000E7A8A">
              <w:rPr>
                <w:rFonts w:ascii="Times New Roman" w:hAnsi="Times New Roman" w:cs="Times New Roman"/>
                <w:spacing w:val="-2"/>
                <w:sz w:val="24"/>
                <w:lang w:val="ro-RO"/>
              </w:rPr>
              <w:t>a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toa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re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, te</w:t>
            </w:r>
            <w:r w:rsidRPr="000E7A8A">
              <w:rPr>
                <w:rFonts w:ascii="Times New Roman" w:hAnsi="Times New Roman" w:cs="Times New Roman"/>
                <w:spacing w:val="2"/>
                <w:sz w:val="24"/>
                <w:lang w:val="ro-RO"/>
              </w:rPr>
              <w:t>m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e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 xml:space="preserve">, 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r</w:t>
            </w:r>
            <w:r w:rsidRPr="000E7A8A">
              <w:rPr>
                <w:rFonts w:ascii="Times New Roman" w:hAnsi="Times New Roman" w:cs="Times New Roman"/>
                <w:spacing w:val="1"/>
                <w:sz w:val="24"/>
                <w:lang w:val="ro-RO"/>
              </w:rPr>
              <w:t>e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f</w:t>
            </w:r>
            <w:r w:rsidRPr="000E7A8A">
              <w:rPr>
                <w:rFonts w:ascii="Times New Roman" w:hAnsi="Times New Roman" w:cs="Times New Roman"/>
                <w:spacing w:val="-2"/>
                <w:sz w:val="24"/>
                <w:lang w:val="ro-RO"/>
              </w:rPr>
              <w:t>e</w:t>
            </w:r>
            <w:r w:rsidRPr="000E7A8A">
              <w:rPr>
                <w:rFonts w:ascii="Times New Roman" w:hAnsi="Times New Roman" w:cs="Times New Roman"/>
                <w:spacing w:val="1"/>
                <w:sz w:val="24"/>
                <w:lang w:val="ro-RO"/>
              </w:rPr>
              <w:t>r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a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te, p</w:t>
            </w:r>
            <w:r w:rsidRPr="000E7A8A">
              <w:rPr>
                <w:rFonts w:ascii="Times New Roman" w:hAnsi="Times New Roman" w:cs="Times New Roman"/>
                <w:spacing w:val="2"/>
                <w:sz w:val="24"/>
                <w:lang w:val="ro-RO"/>
              </w:rPr>
              <w:t>o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rto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f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ol</w:t>
            </w:r>
            <w:r w:rsidRPr="000E7A8A">
              <w:rPr>
                <w:rFonts w:ascii="Times New Roman" w:hAnsi="Times New Roman" w:cs="Times New Roman"/>
                <w:spacing w:val="1"/>
                <w:sz w:val="24"/>
                <w:lang w:val="ro-RO"/>
              </w:rPr>
              <w:t>i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 xml:space="preserve">i şi 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e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s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e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u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r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0E7A8A" w:rsidRDefault="00B57F0B" w:rsidP="00630D3C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1</w:t>
            </w:r>
            <w:r w:rsidR="00630D3C" w:rsidRPr="000E7A8A">
              <w:rPr>
                <w:rFonts w:ascii="Times New Roman" w:hAnsi="Times New Roman" w:cs="Times New Roman"/>
                <w:sz w:val="24"/>
                <w:lang w:val="ro-RO"/>
              </w:rPr>
              <w:t>2</w:t>
            </w:r>
          </w:p>
        </w:tc>
      </w:tr>
      <w:tr w:rsidR="001B43FF" w:rsidRPr="000E7A8A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0E7A8A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Tutori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a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0E7A8A" w:rsidRDefault="00630D3C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4</w:t>
            </w:r>
          </w:p>
        </w:tc>
      </w:tr>
      <w:tr w:rsidR="001B43FF" w:rsidRPr="000E7A8A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0E7A8A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E</w:t>
            </w:r>
            <w:r w:rsidRPr="000E7A8A">
              <w:rPr>
                <w:rFonts w:ascii="Times New Roman" w:hAnsi="Times New Roman" w:cs="Times New Roman"/>
                <w:spacing w:val="2"/>
                <w:sz w:val="24"/>
                <w:lang w:val="ro-RO"/>
              </w:rPr>
              <w:t>x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a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m</w:t>
            </w:r>
            <w:r w:rsidRPr="000E7A8A">
              <w:rPr>
                <w:rFonts w:ascii="Times New Roman" w:hAnsi="Times New Roman" w:cs="Times New Roman"/>
                <w:spacing w:val="1"/>
                <w:sz w:val="24"/>
                <w:lang w:val="ro-RO"/>
              </w:rPr>
              <w:t>i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n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ă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0E7A8A" w:rsidRDefault="009F46D8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2</w:t>
            </w:r>
          </w:p>
        </w:tc>
      </w:tr>
      <w:tr w:rsidR="001B43FF" w:rsidRPr="000E7A8A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0E7A8A" w:rsidRDefault="001B43FF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 xml:space="preserve">Alte 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ac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t</w:t>
            </w:r>
            <w:r w:rsidRPr="000E7A8A">
              <w:rPr>
                <w:rFonts w:ascii="Times New Roman" w:hAnsi="Times New Roman" w:cs="Times New Roman"/>
                <w:spacing w:val="1"/>
                <w:sz w:val="24"/>
                <w:lang w:val="ro-RO"/>
              </w:rPr>
              <w:t>i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vi</w:t>
            </w:r>
            <w:r w:rsidRPr="000E7A8A">
              <w:rPr>
                <w:rFonts w:ascii="Times New Roman" w:hAnsi="Times New Roman" w:cs="Times New Roman"/>
                <w:spacing w:val="1"/>
                <w:sz w:val="24"/>
                <w:lang w:val="ro-RO"/>
              </w:rPr>
              <w:t>t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ă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ţ</w:t>
            </w:r>
            <w:r w:rsidRPr="000E7A8A">
              <w:rPr>
                <w:rFonts w:ascii="Times New Roman" w:hAnsi="Times New Roman" w:cs="Times New Roman"/>
                <w:spacing w:val="1"/>
                <w:sz w:val="24"/>
                <w:lang w:val="ro-RO"/>
              </w:rPr>
              <w:t>i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0E7A8A" w:rsidRDefault="001D5C0A" w:rsidP="00630D3C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 xml:space="preserve">  </w:t>
            </w:r>
          </w:p>
        </w:tc>
      </w:tr>
      <w:tr w:rsidR="001B43FF" w:rsidRPr="000E7A8A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0E7A8A" w:rsidRDefault="001B43F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3.7 To</w:t>
            </w:r>
            <w:r w:rsidRPr="000E7A8A">
              <w:rPr>
                <w:rFonts w:ascii="Times New Roman" w:hAnsi="Times New Roman" w:cs="Times New Roman"/>
                <w:b/>
                <w:bCs/>
                <w:spacing w:val="-1"/>
                <w:sz w:val="24"/>
                <w:lang w:val="ro-RO"/>
              </w:rPr>
              <w:t>t</w:t>
            </w:r>
            <w:r w:rsidRPr="000E7A8A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al ore stu</w:t>
            </w:r>
            <w:r w:rsidRPr="000E7A8A">
              <w:rPr>
                <w:rFonts w:ascii="Times New Roman" w:hAnsi="Times New Roman" w:cs="Times New Roman"/>
                <w:b/>
                <w:bCs/>
                <w:spacing w:val="1"/>
                <w:sz w:val="24"/>
                <w:lang w:val="ro-RO"/>
              </w:rPr>
              <w:t>d</w:t>
            </w:r>
            <w:r w:rsidRPr="000E7A8A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iu i</w:t>
            </w:r>
            <w:r w:rsidRPr="000E7A8A">
              <w:rPr>
                <w:rFonts w:ascii="Times New Roman" w:hAnsi="Times New Roman" w:cs="Times New Roman"/>
                <w:b/>
                <w:bCs/>
                <w:spacing w:val="-1"/>
                <w:sz w:val="24"/>
                <w:lang w:val="ro-RO"/>
              </w:rPr>
              <w:t>nd</w:t>
            </w:r>
            <w:r w:rsidRPr="000E7A8A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iv</w:t>
            </w:r>
            <w:r w:rsidRPr="000E7A8A">
              <w:rPr>
                <w:rFonts w:ascii="Times New Roman" w:hAnsi="Times New Roman" w:cs="Times New Roman"/>
                <w:b/>
                <w:bCs/>
                <w:spacing w:val="1"/>
                <w:sz w:val="24"/>
                <w:lang w:val="ro-RO"/>
              </w:rPr>
              <w:t>idu</w:t>
            </w:r>
            <w:r w:rsidRPr="000E7A8A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0E7A8A" w:rsidRDefault="00B57F0B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44</w:t>
            </w:r>
          </w:p>
        </w:tc>
      </w:tr>
      <w:tr w:rsidR="001B43FF" w:rsidRPr="000E7A8A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0E7A8A" w:rsidRDefault="001B43F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3.8 To</w:t>
            </w:r>
            <w:r w:rsidRPr="000E7A8A">
              <w:rPr>
                <w:rFonts w:ascii="Times New Roman" w:hAnsi="Times New Roman" w:cs="Times New Roman"/>
                <w:b/>
                <w:bCs/>
                <w:spacing w:val="-1"/>
                <w:sz w:val="24"/>
                <w:lang w:val="ro-RO"/>
              </w:rPr>
              <w:t>t</w:t>
            </w:r>
            <w:r w:rsidRPr="000E7A8A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 xml:space="preserve">al ore </w:t>
            </w:r>
            <w:r w:rsidRPr="000E7A8A">
              <w:rPr>
                <w:rFonts w:ascii="Times New Roman" w:hAnsi="Times New Roman" w:cs="Times New Roman"/>
                <w:b/>
                <w:bCs/>
                <w:spacing w:val="1"/>
                <w:sz w:val="24"/>
                <w:lang w:val="ro-RO"/>
              </w:rPr>
              <w:t>p</w:t>
            </w:r>
            <w:r w:rsidRPr="000E7A8A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es</w:t>
            </w:r>
            <w:r w:rsidRPr="000E7A8A">
              <w:rPr>
                <w:rFonts w:ascii="Times New Roman" w:hAnsi="Times New Roman" w:cs="Times New Roman"/>
                <w:b/>
                <w:bCs/>
                <w:spacing w:val="1"/>
                <w:sz w:val="24"/>
                <w:lang w:val="ro-RO"/>
              </w:rPr>
              <w:t>e</w:t>
            </w:r>
            <w:r w:rsidRPr="000E7A8A">
              <w:rPr>
                <w:rFonts w:ascii="Times New Roman" w:hAnsi="Times New Roman" w:cs="Times New Roman"/>
                <w:b/>
                <w:bCs/>
                <w:spacing w:val="-1"/>
                <w:sz w:val="24"/>
                <w:lang w:val="ro-RO"/>
              </w:rPr>
              <w:t>me</w:t>
            </w:r>
            <w:r w:rsidRPr="000E7A8A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st</w:t>
            </w:r>
            <w:r w:rsidRPr="000E7A8A">
              <w:rPr>
                <w:rFonts w:ascii="Times New Roman" w:hAnsi="Times New Roman" w:cs="Times New Roman"/>
                <w:b/>
                <w:bCs/>
                <w:spacing w:val="1"/>
                <w:sz w:val="24"/>
                <w:lang w:val="ro-RO"/>
              </w:rPr>
              <w:t>r</w:t>
            </w:r>
            <w:r w:rsidRPr="000E7A8A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0E7A8A" w:rsidRDefault="001D5C0A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b/>
                <w:sz w:val="24"/>
                <w:lang w:val="ro-RO"/>
              </w:rPr>
              <w:t>1</w:t>
            </w:r>
            <w:r w:rsidR="00B57F0B" w:rsidRPr="000E7A8A">
              <w:rPr>
                <w:rFonts w:ascii="Times New Roman" w:hAnsi="Times New Roman" w:cs="Times New Roman"/>
                <w:b/>
                <w:sz w:val="24"/>
                <w:lang w:val="ro-RO"/>
              </w:rPr>
              <w:t>00</w:t>
            </w:r>
          </w:p>
        </w:tc>
      </w:tr>
      <w:tr w:rsidR="001B43FF" w:rsidRPr="000E7A8A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0E7A8A" w:rsidRDefault="001B43F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3.9 Nu</w:t>
            </w:r>
            <w:r w:rsidRPr="000E7A8A">
              <w:rPr>
                <w:rFonts w:ascii="Times New Roman" w:hAnsi="Times New Roman" w:cs="Times New Roman"/>
                <w:b/>
                <w:bCs/>
                <w:spacing w:val="-3"/>
                <w:sz w:val="24"/>
                <w:lang w:val="ro-RO"/>
              </w:rPr>
              <w:t>m</w:t>
            </w:r>
            <w:r w:rsidRPr="000E7A8A">
              <w:rPr>
                <w:rFonts w:ascii="Times New Roman" w:hAnsi="Times New Roman" w:cs="Times New Roman"/>
                <w:b/>
                <w:bCs/>
                <w:spacing w:val="2"/>
                <w:sz w:val="24"/>
                <w:lang w:val="ro-RO"/>
              </w:rPr>
              <w:t>ă</w:t>
            </w:r>
            <w:r w:rsidRPr="000E7A8A">
              <w:rPr>
                <w:rFonts w:ascii="Times New Roman" w:hAnsi="Times New Roman" w:cs="Times New Roman"/>
                <w:b/>
                <w:bCs/>
                <w:spacing w:val="-1"/>
                <w:sz w:val="24"/>
                <w:lang w:val="ro-RO"/>
              </w:rPr>
              <w:t>r</w:t>
            </w:r>
            <w:r w:rsidRPr="000E7A8A">
              <w:rPr>
                <w:rFonts w:ascii="Times New Roman" w:hAnsi="Times New Roman" w:cs="Times New Roman"/>
                <w:b/>
                <w:bCs/>
                <w:spacing w:val="1"/>
                <w:sz w:val="24"/>
                <w:lang w:val="ro-RO"/>
              </w:rPr>
              <w:t>u</w:t>
            </w:r>
            <w:r w:rsidRPr="000E7A8A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 xml:space="preserve">l </w:t>
            </w:r>
            <w:r w:rsidRPr="000E7A8A">
              <w:rPr>
                <w:rFonts w:ascii="Times New Roman" w:hAnsi="Times New Roman" w:cs="Times New Roman"/>
                <w:b/>
                <w:bCs/>
                <w:spacing w:val="1"/>
                <w:sz w:val="24"/>
                <w:lang w:val="ro-RO"/>
              </w:rPr>
              <w:t>d</w:t>
            </w:r>
            <w:r w:rsidRPr="000E7A8A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 xml:space="preserve">e </w:t>
            </w:r>
            <w:r w:rsidRPr="000E7A8A">
              <w:rPr>
                <w:rFonts w:ascii="Times New Roman" w:hAnsi="Times New Roman" w:cs="Times New Roman"/>
                <w:b/>
                <w:bCs/>
                <w:spacing w:val="-1"/>
                <w:sz w:val="24"/>
                <w:lang w:val="ro-RO"/>
              </w:rPr>
              <w:t>cre</w:t>
            </w:r>
            <w:r w:rsidRPr="000E7A8A">
              <w:rPr>
                <w:rFonts w:ascii="Times New Roman" w:hAnsi="Times New Roman" w:cs="Times New Roman"/>
                <w:b/>
                <w:bCs/>
                <w:spacing w:val="1"/>
                <w:sz w:val="24"/>
                <w:lang w:val="ro-RO"/>
              </w:rPr>
              <w:t>d</w:t>
            </w:r>
            <w:r w:rsidRPr="000E7A8A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i</w:t>
            </w:r>
            <w:r w:rsidRPr="000E7A8A">
              <w:rPr>
                <w:rFonts w:ascii="Times New Roman" w:hAnsi="Times New Roman" w:cs="Times New Roman"/>
                <w:b/>
                <w:bCs/>
                <w:spacing w:val="2"/>
                <w:sz w:val="24"/>
                <w:lang w:val="ro-RO"/>
              </w:rPr>
              <w:t>t</w:t>
            </w:r>
            <w:r w:rsidRPr="000E7A8A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0E7A8A" w:rsidRDefault="00B57F0B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b/>
                <w:sz w:val="24"/>
                <w:lang w:val="ro-RO"/>
              </w:rPr>
              <w:t>4</w:t>
            </w:r>
          </w:p>
        </w:tc>
      </w:tr>
    </w:tbl>
    <w:p w:rsidR="001B43FF" w:rsidRPr="000E7A8A" w:rsidRDefault="001B43FF">
      <w:pPr>
        <w:spacing w:before="5" w:after="0" w:line="240" w:lineRule="exact"/>
        <w:rPr>
          <w:rFonts w:ascii="Times New Roman" w:hAnsi="Times New Roman" w:cs="Times New Roman"/>
          <w:sz w:val="24"/>
          <w:lang w:val="ro-RO"/>
        </w:rPr>
      </w:pPr>
    </w:p>
    <w:p w:rsidR="001B43FF" w:rsidRPr="000E7A8A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lang w:val="ro-RO"/>
        </w:rPr>
      </w:pPr>
      <w:r w:rsidRPr="000E7A8A">
        <w:rPr>
          <w:rFonts w:ascii="Times New Roman" w:hAnsi="Times New Roman" w:cs="Times New Roman"/>
          <w:b/>
          <w:bCs/>
          <w:spacing w:val="-3"/>
          <w:position w:val="-1"/>
          <w:sz w:val="24"/>
          <w:lang w:val="ro-RO"/>
        </w:rPr>
        <w:t>P</w:t>
      </w:r>
      <w:r w:rsidRPr="000E7A8A">
        <w:rPr>
          <w:rFonts w:ascii="Times New Roman" w:hAnsi="Times New Roman" w:cs="Times New Roman"/>
          <w:b/>
          <w:bCs/>
          <w:spacing w:val="1"/>
          <w:position w:val="-1"/>
          <w:sz w:val="24"/>
          <w:lang w:val="ro-RO"/>
        </w:rPr>
        <w:t>r</w:t>
      </w:r>
      <w:r w:rsidRPr="000E7A8A">
        <w:rPr>
          <w:rFonts w:ascii="Times New Roman" w:hAnsi="Times New Roman" w:cs="Times New Roman"/>
          <w:b/>
          <w:bCs/>
          <w:spacing w:val="-1"/>
          <w:position w:val="-1"/>
          <w:sz w:val="24"/>
          <w:lang w:val="ro-RO"/>
        </w:rPr>
        <w:t>ec</w:t>
      </w:r>
      <w:r w:rsidRPr="000E7A8A">
        <w:rPr>
          <w:rFonts w:ascii="Times New Roman" w:hAnsi="Times New Roman" w:cs="Times New Roman"/>
          <w:b/>
          <w:bCs/>
          <w:position w:val="-1"/>
          <w:sz w:val="24"/>
          <w:lang w:val="ro-RO"/>
        </w:rPr>
        <w:t>o</w:t>
      </w:r>
      <w:r w:rsidRPr="000E7A8A">
        <w:rPr>
          <w:rFonts w:ascii="Times New Roman" w:hAnsi="Times New Roman" w:cs="Times New Roman"/>
          <w:b/>
          <w:bCs/>
          <w:spacing w:val="1"/>
          <w:position w:val="-1"/>
          <w:sz w:val="24"/>
          <w:lang w:val="ro-RO"/>
        </w:rPr>
        <w:t>nd</w:t>
      </w:r>
      <w:r w:rsidRPr="000E7A8A">
        <w:rPr>
          <w:rFonts w:ascii="Times New Roman" w:hAnsi="Times New Roman" w:cs="Times New Roman"/>
          <w:b/>
          <w:bCs/>
          <w:position w:val="-1"/>
          <w:sz w:val="24"/>
          <w:lang w:val="ro-RO"/>
        </w:rPr>
        <w:t>iţii</w:t>
      </w:r>
      <w:r w:rsidR="005659B6" w:rsidRPr="000E7A8A">
        <w:rPr>
          <w:rFonts w:ascii="Times New Roman" w:hAnsi="Times New Roman" w:cs="Times New Roman"/>
          <w:b/>
          <w:bCs/>
          <w:position w:val="-1"/>
          <w:sz w:val="24"/>
          <w:lang w:val="ro-RO"/>
        </w:rPr>
        <w:t xml:space="preserve"> </w:t>
      </w:r>
      <w:r w:rsidRPr="000E7A8A">
        <w:rPr>
          <w:rFonts w:ascii="Times New Roman" w:hAnsi="Times New Roman" w:cs="Times New Roman"/>
          <w:position w:val="-1"/>
          <w:sz w:val="24"/>
          <w:lang w:val="ro-RO"/>
        </w:rPr>
        <w:t>(</w:t>
      </w:r>
      <w:r w:rsidRPr="000E7A8A">
        <w:rPr>
          <w:rFonts w:ascii="Times New Roman" w:hAnsi="Times New Roman" w:cs="Times New Roman"/>
          <w:spacing w:val="-2"/>
          <w:position w:val="-1"/>
          <w:sz w:val="24"/>
          <w:lang w:val="ro-RO"/>
        </w:rPr>
        <w:t>a</w:t>
      </w:r>
      <w:r w:rsidRPr="000E7A8A">
        <w:rPr>
          <w:rFonts w:ascii="Times New Roman" w:hAnsi="Times New Roman" w:cs="Times New Roman"/>
          <w:spacing w:val="-1"/>
          <w:position w:val="-1"/>
          <w:sz w:val="24"/>
          <w:lang w:val="ro-RO"/>
        </w:rPr>
        <w:t>c</w:t>
      </w:r>
      <w:r w:rsidRPr="000E7A8A">
        <w:rPr>
          <w:rFonts w:ascii="Times New Roman" w:hAnsi="Times New Roman" w:cs="Times New Roman"/>
          <w:position w:val="-1"/>
          <w:sz w:val="24"/>
          <w:lang w:val="ro-RO"/>
        </w:rPr>
        <w:t>olo un</w:t>
      </w:r>
      <w:r w:rsidRPr="000E7A8A">
        <w:rPr>
          <w:rFonts w:ascii="Times New Roman" w:hAnsi="Times New Roman" w:cs="Times New Roman"/>
          <w:spacing w:val="3"/>
          <w:position w:val="-1"/>
          <w:sz w:val="24"/>
          <w:lang w:val="ro-RO"/>
        </w:rPr>
        <w:t>d</w:t>
      </w:r>
      <w:r w:rsidRPr="000E7A8A">
        <w:rPr>
          <w:rFonts w:ascii="Times New Roman" w:hAnsi="Times New Roman" w:cs="Times New Roman"/>
          <w:position w:val="-1"/>
          <w:sz w:val="24"/>
          <w:lang w:val="ro-RO"/>
        </w:rPr>
        <w:t xml:space="preserve">e </w:t>
      </w:r>
      <w:r w:rsidRPr="000E7A8A">
        <w:rPr>
          <w:rFonts w:ascii="Times New Roman" w:hAnsi="Times New Roman" w:cs="Times New Roman"/>
          <w:spacing w:val="-1"/>
          <w:position w:val="-1"/>
          <w:sz w:val="24"/>
          <w:lang w:val="ro-RO"/>
        </w:rPr>
        <w:t>e</w:t>
      </w:r>
      <w:r w:rsidRPr="000E7A8A">
        <w:rPr>
          <w:rFonts w:ascii="Times New Roman" w:hAnsi="Times New Roman" w:cs="Times New Roman"/>
          <w:position w:val="-1"/>
          <w:sz w:val="24"/>
          <w:lang w:val="ro-RO"/>
        </w:rPr>
        <w:t xml:space="preserve">ste </w:t>
      </w:r>
      <w:r w:rsidRPr="000E7A8A">
        <w:rPr>
          <w:rFonts w:ascii="Times New Roman" w:hAnsi="Times New Roman" w:cs="Times New Roman"/>
          <w:spacing w:val="1"/>
          <w:position w:val="-1"/>
          <w:sz w:val="24"/>
          <w:lang w:val="ro-RO"/>
        </w:rPr>
        <w:t>c</w:t>
      </w:r>
      <w:r w:rsidRPr="000E7A8A">
        <w:rPr>
          <w:rFonts w:ascii="Times New Roman" w:hAnsi="Times New Roman" w:cs="Times New Roman"/>
          <w:spacing w:val="-1"/>
          <w:position w:val="-1"/>
          <w:sz w:val="24"/>
          <w:lang w:val="ro-RO"/>
        </w:rPr>
        <w:t>a</w:t>
      </w:r>
      <w:r w:rsidRPr="000E7A8A">
        <w:rPr>
          <w:rFonts w:ascii="Times New Roman" w:hAnsi="Times New Roman" w:cs="Times New Roman"/>
          <w:spacing w:val="1"/>
          <w:position w:val="-1"/>
          <w:sz w:val="24"/>
          <w:lang w:val="ro-RO"/>
        </w:rPr>
        <w:t>z</w:t>
      </w:r>
      <w:r w:rsidRPr="000E7A8A">
        <w:rPr>
          <w:rFonts w:ascii="Times New Roman" w:hAnsi="Times New Roman" w:cs="Times New Roman"/>
          <w:position w:val="-1"/>
          <w:sz w:val="24"/>
          <w:lang w:val="ro-RO"/>
        </w:rPr>
        <w:t>ul)</w:t>
      </w:r>
    </w:p>
    <w:p w:rsidR="001B43FF" w:rsidRPr="000E7A8A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position w:val="-1"/>
          <w:sz w:val="24"/>
          <w:lang w:val="ro-RO"/>
        </w:rPr>
      </w:pPr>
    </w:p>
    <w:p w:rsidR="001B43FF" w:rsidRPr="000E7A8A" w:rsidRDefault="001B43FF">
      <w:pPr>
        <w:spacing w:before="2" w:after="0" w:line="10" w:lineRule="exact"/>
        <w:rPr>
          <w:rFonts w:ascii="Times New Roman" w:hAnsi="Times New Roman" w:cs="Times New Roman"/>
          <w:sz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8097"/>
      </w:tblGrid>
      <w:tr w:rsidR="001B43FF" w:rsidRPr="000E7A8A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0E7A8A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4.1 de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 xml:space="preserve"> c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u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r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r</w:t>
            </w:r>
            <w:r w:rsidRPr="000E7A8A">
              <w:rPr>
                <w:rFonts w:ascii="Times New Roman" w:hAnsi="Times New Roman" w:cs="Times New Roman"/>
                <w:spacing w:val="2"/>
                <w:sz w:val="24"/>
                <w:lang w:val="ro-RO"/>
              </w:rPr>
              <w:t>i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c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ulum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0E7A8A" w:rsidRDefault="005D0026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 xml:space="preserve"> -</w:t>
            </w:r>
          </w:p>
        </w:tc>
      </w:tr>
      <w:tr w:rsidR="001B43FF" w:rsidRPr="000E7A8A">
        <w:trPr>
          <w:trHeight w:hRule="exact"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0E7A8A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 xml:space="preserve">4.2 de 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c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ompet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e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nţe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0E7A8A" w:rsidRDefault="005D0026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 xml:space="preserve"> -</w:t>
            </w:r>
          </w:p>
        </w:tc>
      </w:tr>
    </w:tbl>
    <w:p w:rsidR="001B43FF" w:rsidRPr="000E7A8A" w:rsidRDefault="001B43FF">
      <w:pPr>
        <w:spacing w:before="18" w:after="0" w:line="220" w:lineRule="exact"/>
        <w:rPr>
          <w:rFonts w:ascii="Times New Roman" w:hAnsi="Times New Roman" w:cs="Times New Roman"/>
          <w:sz w:val="24"/>
          <w:lang w:val="ro-RO"/>
        </w:rPr>
      </w:pPr>
    </w:p>
    <w:p w:rsidR="001B43FF" w:rsidRPr="000E7A8A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lang w:val="ro-RO"/>
        </w:rPr>
      </w:pPr>
      <w:r w:rsidRPr="000E7A8A">
        <w:rPr>
          <w:rFonts w:ascii="Times New Roman" w:hAnsi="Times New Roman" w:cs="Times New Roman"/>
          <w:b/>
          <w:bCs/>
          <w:position w:val="-1"/>
          <w:sz w:val="24"/>
          <w:lang w:val="ro-RO"/>
        </w:rPr>
        <w:t>Con</w:t>
      </w:r>
      <w:r w:rsidRPr="000E7A8A">
        <w:rPr>
          <w:rFonts w:ascii="Times New Roman" w:hAnsi="Times New Roman" w:cs="Times New Roman"/>
          <w:b/>
          <w:bCs/>
          <w:spacing w:val="1"/>
          <w:position w:val="-1"/>
          <w:sz w:val="24"/>
          <w:lang w:val="ro-RO"/>
        </w:rPr>
        <w:t>d</w:t>
      </w:r>
      <w:r w:rsidRPr="000E7A8A">
        <w:rPr>
          <w:rFonts w:ascii="Times New Roman" w:hAnsi="Times New Roman" w:cs="Times New Roman"/>
          <w:b/>
          <w:bCs/>
          <w:position w:val="-1"/>
          <w:sz w:val="24"/>
          <w:lang w:val="ro-RO"/>
        </w:rPr>
        <w:t xml:space="preserve">iţii </w:t>
      </w:r>
      <w:r w:rsidRPr="000E7A8A">
        <w:rPr>
          <w:rFonts w:ascii="Times New Roman" w:hAnsi="Times New Roman" w:cs="Times New Roman"/>
          <w:position w:val="-1"/>
          <w:sz w:val="24"/>
          <w:lang w:val="ro-RO"/>
        </w:rPr>
        <w:t>(</w:t>
      </w:r>
      <w:r w:rsidRPr="000E7A8A">
        <w:rPr>
          <w:rFonts w:ascii="Times New Roman" w:hAnsi="Times New Roman" w:cs="Times New Roman"/>
          <w:spacing w:val="-2"/>
          <w:position w:val="-1"/>
          <w:sz w:val="24"/>
          <w:lang w:val="ro-RO"/>
        </w:rPr>
        <w:t>a</w:t>
      </w:r>
      <w:r w:rsidRPr="000E7A8A">
        <w:rPr>
          <w:rFonts w:ascii="Times New Roman" w:hAnsi="Times New Roman" w:cs="Times New Roman"/>
          <w:spacing w:val="-1"/>
          <w:position w:val="-1"/>
          <w:sz w:val="24"/>
          <w:lang w:val="ro-RO"/>
        </w:rPr>
        <w:t>c</w:t>
      </w:r>
      <w:r w:rsidRPr="000E7A8A">
        <w:rPr>
          <w:rFonts w:ascii="Times New Roman" w:hAnsi="Times New Roman" w:cs="Times New Roman"/>
          <w:position w:val="-1"/>
          <w:sz w:val="24"/>
          <w:lang w:val="ro-RO"/>
        </w:rPr>
        <w:t xml:space="preserve">olo unde </w:t>
      </w:r>
      <w:r w:rsidRPr="000E7A8A">
        <w:rPr>
          <w:rFonts w:ascii="Times New Roman" w:hAnsi="Times New Roman" w:cs="Times New Roman"/>
          <w:spacing w:val="1"/>
          <w:position w:val="-1"/>
          <w:sz w:val="24"/>
          <w:lang w:val="ro-RO"/>
        </w:rPr>
        <w:t>e</w:t>
      </w:r>
      <w:r w:rsidRPr="000E7A8A">
        <w:rPr>
          <w:rFonts w:ascii="Times New Roman" w:hAnsi="Times New Roman" w:cs="Times New Roman"/>
          <w:position w:val="-1"/>
          <w:sz w:val="24"/>
          <w:lang w:val="ro-RO"/>
        </w:rPr>
        <w:t xml:space="preserve">ste </w:t>
      </w:r>
      <w:r w:rsidRPr="000E7A8A">
        <w:rPr>
          <w:rFonts w:ascii="Times New Roman" w:hAnsi="Times New Roman" w:cs="Times New Roman"/>
          <w:spacing w:val="-1"/>
          <w:position w:val="-1"/>
          <w:sz w:val="24"/>
          <w:lang w:val="ro-RO"/>
        </w:rPr>
        <w:t>ca</w:t>
      </w:r>
      <w:r w:rsidRPr="000E7A8A">
        <w:rPr>
          <w:rFonts w:ascii="Times New Roman" w:hAnsi="Times New Roman" w:cs="Times New Roman"/>
          <w:spacing w:val="1"/>
          <w:position w:val="-1"/>
          <w:sz w:val="24"/>
          <w:lang w:val="ro-RO"/>
        </w:rPr>
        <w:t>z</w:t>
      </w:r>
      <w:r w:rsidRPr="000E7A8A">
        <w:rPr>
          <w:rFonts w:ascii="Times New Roman" w:hAnsi="Times New Roman" w:cs="Times New Roman"/>
          <w:position w:val="-1"/>
          <w:sz w:val="24"/>
          <w:lang w:val="ro-RO"/>
        </w:rPr>
        <w:t>ul)</w:t>
      </w:r>
    </w:p>
    <w:p w:rsidR="001B43FF" w:rsidRPr="000E7A8A" w:rsidRDefault="001B43FF">
      <w:pPr>
        <w:spacing w:before="2" w:after="0" w:line="10" w:lineRule="exact"/>
        <w:rPr>
          <w:rFonts w:ascii="Times New Roman" w:hAnsi="Times New Roman" w:cs="Times New Roman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5262"/>
      </w:tblGrid>
      <w:tr w:rsidR="008B2333" w:rsidRPr="000E7A8A" w:rsidTr="008B2333">
        <w:trPr>
          <w:trHeight w:hRule="exact" w:val="49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33" w:rsidRPr="000E7A8A" w:rsidRDefault="008B233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5.1 de d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e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sf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ă</w:t>
            </w:r>
            <w:r w:rsidRPr="000E7A8A">
              <w:rPr>
                <w:rFonts w:ascii="Times New Roman" w:hAnsi="Times New Roman" w:cs="Times New Roman"/>
                <w:spacing w:val="1"/>
                <w:sz w:val="24"/>
                <w:lang w:val="ro-RO"/>
              </w:rPr>
              <w:t>ş</w:t>
            </w:r>
            <w:r w:rsidRPr="000E7A8A">
              <w:rPr>
                <w:rFonts w:ascii="Times New Roman" w:hAnsi="Times New Roman" w:cs="Times New Roman"/>
                <w:spacing w:val="2"/>
                <w:sz w:val="24"/>
                <w:lang w:val="ro-RO"/>
              </w:rPr>
              <w:t>u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r</w:t>
            </w:r>
            <w:r w:rsidRPr="000E7A8A">
              <w:rPr>
                <w:rFonts w:ascii="Times New Roman" w:hAnsi="Times New Roman" w:cs="Times New Roman"/>
                <w:spacing w:val="-2"/>
                <w:sz w:val="24"/>
                <w:lang w:val="ro-RO"/>
              </w:rPr>
              <w:t>a</w:t>
            </w:r>
            <w:r w:rsidRPr="000E7A8A">
              <w:rPr>
                <w:rFonts w:ascii="Times New Roman" w:hAnsi="Times New Roman" w:cs="Times New Roman"/>
                <w:spacing w:val="1"/>
                <w:sz w:val="24"/>
                <w:lang w:val="ro-RO"/>
              </w:rPr>
              <w:t>r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 xml:space="preserve">e a 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c</w:t>
            </w:r>
            <w:r w:rsidRPr="000E7A8A">
              <w:rPr>
                <w:rFonts w:ascii="Times New Roman" w:hAnsi="Times New Roman" w:cs="Times New Roman"/>
                <w:spacing w:val="2"/>
                <w:sz w:val="24"/>
                <w:lang w:val="ro-RO"/>
              </w:rPr>
              <w:t>u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r</w:t>
            </w:r>
            <w:r w:rsidRPr="000E7A8A">
              <w:rPr>
                <w:rFonts w:ascii="Times New Roman" w:hAnsi="Times New Roman" w:cs="Times New Roman"/>
                <w:spacing w:val="2"/>
                <w:sz w:val="24"/>
                <w:lang w:val="ro-RO"/>
              </w:rPr>
              <w:t>s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33" w:rsidRPr="000E7A8A" w:rsidRDefault="008B2333" w:rsidP="008B2333">
            <w:pPr>
              <w:spacing w:line="240" w:lineRule="auto"/>
              <w:rPr>
                <w:rFonts w:ascii="Times New Roman" w:hAnsi="Times New Roman" w:cs="Times New Roman"/>
                <w:lang w:val="ro-RO"/>
              </w:rPr>
            </w:pPr>
            <w:r w:rsidRPr="000E7A8A">
              <w:rPr>
                <w:rFonts w:ascii="Times New Roman" w:hAnsi="Times New Roman" w:cs="Times New Roman"/>
                <w:color w:val="000000"/>
                <w:lang w:val="hu-HU" w:eastAsia="hu-HU"/>
              </w:rPr>
              <w:t xml:space="preserve">Sală de curs cu bănci mobile, dotată cu laptop, videoproiector, legătură </w:t>
            </w:r>
            <w:proofErr w:type="gramStart"/>
            <w:r w:rsidRPr="000E7A8A">
              <w:rPr>
                <w:rFonts w:ascii="Times New Roman" w:hAnsi="Times New Roman" w:cs="Times New Roman"/>
                <w:color w:val="000000"/>
                <w:lang w:val="hu-HU" w:eastAsia="hu-HU"/>
              </w:rPr>
              <w:t>la</w:t>
            </w:r>
            <w:proofErr w:type="gramEnd"/>
            <w:r w:rsidRPr="000E7A8A">
              <w:rPr>
                <w:rFonts w:ascii="Times New Roman" w:hAnsi="Times New Roman" w:cs="Times New Roman"/>
                <w:color w:val="000000"/>
                <w:lang w:val="hu-HU" w:eastAsia="hu-HU"/>
              </w:rPr>
              <w:t xml:space="preserve"> Internet, software adecvat</w:t>
            </w:r>
          </w:p>
        </w:tc>
      </w:tr>
      <w:tr w:rsidR="008B2333" w:rsidRPr="000E7A8A" w:rsidTr="008B2333">
        <w:trPr>
          <w:trHeight w:hRule="exact" w:val="52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33" w:rsidRPr="000E7A8A" w:rsidRDefault="008B233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5.2 de d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e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sf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ă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ş</w:t>
            </w:r>
            <w:r w:rsidRPr="000E7A8A">
              <w:rPr>
                <w:rFonts w:ascii="Times New Roman" w:hAnsi="Times New Roman" w:cs="Times New Roman"/>
                <w:spacing w:val="2"/>
                <w:sz w:val="24"/>
                <w:lang w:val="ro-RO"/>
              </w:rPr>
              <w:t>u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r</w:t>
            </w:r>
            <w:r w:rsidRPr="000E7A8A">
              <w:rPr>
                <w:rFonts w:ascii="Times New Roman" w:hAnsi="Times New Roman" w:cs="Times New Roman"/>
                <w:spacing w:val="-2"/>
                <w:sz w:val="24"/>
                <w:lang w:val="ro-RO"/>
              </w:rPr>
              <w:t>a</w:t>
            </w:r>
            <w:r w:rsidRPr="000E7A8A">
              <w:rPr>
                <w:rFonts w:ascii="Times New Roman" w:hAnsi="Times New Roman" w:cs="Times New Roman"/>
                <w:spacing w:val="1"/>
                <w:sz w:val="24"/>
                <w:lang w:val="ro-RO"/>
              </w:rPr>
              <w:t>r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e a sem</w:t>
            </w:r>
            <w:r w:rsidRPr="000E7A8A">
              <w:rPr>
                <w:rFonts w:ascii="Times New Roman" w:hAnsi="Times New Roman" w:cs="Times New Roman"/>
                <w:spacing w:val="2"/>
                <w:sz w:val="24"/>
                <w:lang w:val="ro-RO"/>
              </w:rPr>
              <w:t>i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n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a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rului/labo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ra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torului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33" w:rsidRPr="000E7A8A" w:rsidRDefault="008B2333" w:rsidP="008B2333">
            <w:pPr>
              <w:spacing w:line="240" w:lineRule="auto"/>
              <w:rPr>
                <w:rFonts w:ascii="Times New Roman" w:hAnsi="Times New Roman" w:cs="Times New Roman"/>
                <w:lang w:val="ro-RO"/>
              </w:rPr>
            </w:pPr>
            <w:r w:rsidRPr="000E7A8A">
              <w:rPr>
                <w:rFonts w:ascii="Times New Roman" w:hAnsi="Times New Roman" w:cs="Times New Roman"/>
                <w:color w:val="000000"/>
                <w:lang w:val="hu-HU" w:eastAsia="hu-HU"/>
              </w:rPr>
              <w:t xml:space="preserve">Sală de curs cu bănci mobile, dotată cu laptop, videoproiector, legătură </w:t>
            </w:r>
            <w:proofErr w:type="gramStart"/>
            <w:r w:rsidRPr="000E7A8A">
              <w:rPr>
                <w:rFonts w:ascii="Times New Roman" w:hAnsi="Times New Roman" w:cs="Times New Roman"/>
                <w:color w:val="000000"/>
                <w:lang w:val="hu-HU" w:eastAsia="hu-HU"/>
              </w:rPr>
              <w:t>la</w:t>
            </w:r>
            <w:proofErr w:type="gramEnd"/>
            <w:r w:rsidRPr="000E7A8A">
              <w:rPr>
                <w:rFonts w:ascii="Times New Roman" w:hAnsi="Times New Roman" w:cs="Times New Roman"/>
                <w:color w:val="000000"/>
                <w:lang w:val="hu-HU" w:eastAsia="hu-HU"/>
              </w:rPr>
              <w:t xml:space="preserve"> Internet, software adecvat</w:t>
            </w:r>
          </w:p>
        </w:tc>
      </w:tr>
    </w:tbl>
    <w:p w:rsidR="001B43FF" w:rsidRPr="000E7A8A" w:rsidRDefault="001B43FF">
      <w:pPr>
        <w:spacing w:before="12" w:after="0" w:line="280" w:lineRule="exact"/>
        <w:rPr>
          <w:rFonts w:ascii="Times New Roman" w:hAnsi="Times New Roman" w:cs="Times New Roman"/>
          <w:lang w:val="ro-RO"/>
        </w:rPr>
      </w:pPr>
    </w:p>
    <w:p w:rsidR="001B43FF" w:rsidRPr="000E7A8A" w:rsidRDefault="00374FD6">
      <w:pPr>
        <w:spacing w:before="44" w:after="0" w:line="240" w:lineRule="auto"/>
        <w:ind w:left="213" w:right="-20"/>
        <w:rPr>
          <w:rFonts w:ascii="Times New Roman" w:hAnsi="Times New Roman" w:cs="Times New Roman"/>
          <w:lang w:val="ro-RO"/>
        </w:rPr>
      </w:pPr>
      <w:r w:rsidRPr="000E7A8A">
        <w:rPr>
          <w:rFonts w:ascii="Times New Roman" w:hAnsi="Times New Roman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52CC844" wp14:editId="620BBAEF">
                <wp:simplePos x="0" y="0"/>
                <wp:positionH relativeFrom="page">
                  <wp:posOffset>719455</wp:posOffset>
                </wp:positionH>
                <wp:positionV relativeFrom="paragraph">
                  <wp:posOffset>-26035</wp:posOffset>
                </wp:positionV>
                <wp:extent cx="1828800" cy="1270"/>
                <wp:effectExtent l="5080" t="12065" r="13970" b="5715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33" y="-41"/>
                          <a:chExt cx="2880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133" y="-41"/>
                            <a:ext cx="2880" cy="2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"/>
                              <a:gd name="T2" fmla="*/ 2880 w 288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6.65pt;margin-top:-2.05pt;width:2in;height:.1pt;z-index:-251658752;mso-position-horizontal-relative:page" coordorigin="1133,-4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">
                <v:shape id="Freeform 13" o:spid="_x0000_s1027" style="position:absolute;left:1133;top:-4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Mo6cAA&#10;AADaAAAADwAAAGRycy9kb3ducmV2LnhtbESPUWvCQBCE3wv+h2OFvtWLAUuJniKCVNAHq/6AJbcm&#10;0dxeuNvG9N97hUIfh5n5hlmsBteqnkJsPBuYTjJQxKW3DVcGLuft2weoKMgWW89k4IcirJajlwUW&#10;1j/4i/qTVCpBOBZooBbpCq1jWZPDOPEdcfKuPjiUJEOlbcBHgrtW51n2rh02nBZq7GhTU3k/fTsD&#10;x2Oe3SXH/nPv+lvYoz3MSIx5HQ/rOSihQf7Df+2dNZDD75V0A/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Mo6cAAAADaAAAADwAAAAAAAAAAAAAAAACYAgAAZHJzL2Rvd25y&#10;ZXYueG1sUEsFBgAAAAAEAAQA9QAAAIUD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1B43FF" w:rsidRPr="000E7A8A">
        <w:rPr>
          <w:rFonts w:ascii="Times New Roman" w:hAnsi="Times New Roman" w:cs="Times New Roman"/>
          <w:position w:val="9"/>
          <w:lang w:val="ro-RO"/>
        </w:rPr>
        <w:t>1</w:t>
      </w:r>
      <w:proofErr w:type="spellStart"/>
      <w:r w:rsidR="001B43FF" w:rsidRPr="000E7A8A">
        <w:rPr>
          <w:rFonts w:ascii="Times New Roman" w:hAnsi="Times New Roman" w:cs="Times New Roman"/>
          <w:spacing w:val="-1"/>
          <w:lang w:val="ro-RO"/>
        </w:rPr>
        <w:t>C</w:t>
      </w:r>
      <w:r w:rsidR="001B43FF" w:rsidRPr="000E7A8A">
        <w:rPr>
          <w:rFonts w:ascii="Times New Roman" w:hAnsi="Times New Roman" w:cs="Times New Roman"/>
          <w:spacing w:val="-2"/>
          <w:lang w:val="ro-RO"/>
        </w:rPr>
        <w:t>f</w:t>
      </w:r>
      <w:r w:rsidR="001B43FF" w:rsidRPr="000E7A8A">
        <w:rPr>
          <w:rFonts w:ascii="Times New Roman" w:hAnsi="Times New Roman" w:cs="Times New Roman"/>
          <w:lang w:val="ro-RO"/>
        </w:rPr>
        <w:t>.M</w:t>
      </w:r>
      <w:r w:rsidR="001B43FF" w:rsidRPr="000E7A8A">
        <w:rPr>
          <w:rFonts w:ascii="Times New Roman" w:hAnsi="Times New Roman" w:cs="Times New Roman"/>
          <w:spacing w:val="1"/>
          <w:lang w:val="ro-RO"/>
        </w:rPr>
        <w:t>.</w:t>
      </w:r>
      <w:r w:rsidR="001B43FF" w:rsidRPr="000E7A8A">
        <w:rPr>
          <w:rFonts w:ascii="Times New Roman" w:hAnsi="Times New Roman" w:cs="Times New Roman"/>
          <w:spacing w:val="2"/>
          <w:lang w:val="ro-RO"/>
        </w:rPr>
        <w:t>O</w:t>
      </w:r>
      <w:r w:rsidR="001B43FF" w:rsidRPr="000E7A8A">
        <w:rPr>
          <w:rFonts w:ascii="Times New Roman" w:hAnsi="Times New Roman" w:cs="Times New Roman"/>
          <w:spacing w:val="-2"/>
          <w:lang w:val="ro-RO"/>
        </w:rPr>
        <w:t>f</w:t>
      </w:r>
      <w:r w:rsidR="001B43FF" w:rsidRPr="000E7A8A">
        <w:rPr>
          <w:rFonts w:ascii="Times New Roman" w:hAnsi="Times New Roman" w:cs="Times New Roman"/>
          <w:lang w:val="ro-RO"/>
        </w:rPr>
        <w:t>.al</w:t>
      </w:r>
      <w:proofErr w:type="spellEnd"/>
      <w:r w:rsidR="001B43FF" w:rsidRPr="000E7A8A">
        <w:rPr>
          <w:rFonts w:ascii="Times New Roman" w:hAnsi="Times New Roman" w:cs="Times New Roman"/>
          <w:lang w:val="ro-RO"/>
        </w:rPr>
        <w:t xml:space="preserve"> </w:t>
      </w:r>
      <w:r w:rsidR="001B43FF" w:rsidRPr="000E7A8A">
        <w:rPr>
          <w:rFonts w:ascii="Times New Roman" w:hAnsi="Times New Roman" w:cs="Times New Roman"/>
          <w:spacing w:val="-1"/>
          <w:lang w:val="ro-RO"/>
        </w:rPr>
        <w:t>R</w:t>
      </w:r>
      <w:r w:rsidR="001B43FF" w:rsidRPr="000E7A8A">
        <w:rPr>
          <w:rFonts w:ascii="Times New Roman" w:hAnsi="Times New Roman" w:cs="Times New Roman"/>
          <w:spacing w:val="3"/>
          <w:lang w:val="ro-RO"/>
        </w:rPr>
        <w:t>o</w:t>
      </w:r>
      <w:r w:rsidR="001B43FF" w:rsidRPr="000E7A8A">
        <w:rPr>
          <w:rFonts w:ascii="Times New Roman" w:hAnsi="Times New Roman" w:cs="Times New Roman"/>
          <w:spacing w:val="-4"/>
          <w:lang w:val="ro-RO"/>
        </w:rPr>
        <w:t>m</w:t>
      </w:r>
      <w:r w:rsidR="001B43FF" w:rsidRPr="000E7A8A">
        <w:rPr>
          <w:rFonts w:ascii="Times New Roman" w:hAnsi="Times New Roman" w:cs="Times New Roman"/>
          <w:spacing w:val="5"/>
          <w:lang w:val="ro-RO"/>
        </w:rPr>
        <w:t>â</w:t>
      </w:r>
      <w:r w:rsidR="001B43FF" w:rsidRPr="000E7A8A">
        <w:rPr>
          <w:rFonts w:ascii="Times New Roman" w:hAnsi="Times New Roman" w:cs="Times New Roman"/>
          <w:spacing w:val="-1"/>
          <w:lang w:val="ro-RO"/>
        </w:rPr>
        <w:t>n</w:t>
      </w:r>
      <w:r w:rsidR="001B43FF" w:rsidRPr="000E7A8A">
        <w:rPr>
          <w:rFonts w:ascii="Times New Roman" w:hAnsi="Times New Roman" w:cs="Times New Roman"/>
          <w:lang w:val="ro-RO"/>
        </w:rPr>
        <w:t xml:space="preserve">iei, </w:t>
      </w:r>
      <w:r w:rsidR="001B43FF" w:rsidRPr="000E7A8A">
        <w:rPr>
          <w:rFonts w:ascii="Times New Roman" w:hAnsi="Times New Roman" w:cs="Times New Roman"/>
          <w:spacing w:val="2"/>
          <w:lang w:val="ro-RO"/>
        </w:rPr>
        <w:t>P</w:t>
      </w:r>
      <w:r w:rsidR="001B43FF" w:rsidRPr="000E7A8A">
        <w:rPr>
          <w:rFonts w:ascii="Times New Roman" w:hAnsi="Times New Roman" w:cs="Times New Roman"/>
          <w:lang w:val="ro-RO"/>
        </w:rPr>
        <w:t>a</w:t>
      </w:r>
      <w:r w:rsidR="001B43FF" w:rsidRPr="000E7A8A">
        <w:rPr>
          <w:rFonts w:ascii="Times New Roman" w:hAnsi="Times New Roman" w:cs="Times New Roman"/>
          <w:spacing w:val="1"/>
          <w:lang w:val="ro-RO"/>
        </w:rPr>
        <w:t>r</w:t>
      </w:r>
      <w:r w:rsidR="001B43FF" w:rsidRPr="000E7A8A">
        <w:rPr>
          <w:rFonts w:ascii="Times New Roman" w:hAnsi="Times New Roman" w:cs="Times New Roman"/>
          <w:lang w:val="ro-RO"/>
        </w:rPr>
        <w:t xml:space="preserve">tea </w:t>
      </w:r>
      <w:r w:rsidR="001B43FF" w:rsidRPr="000E7A8A">
        <w:rPr>
          <w:rFonts w:ascii="Times New Roman" w:hAnsi="Times New Roman" w:cs="Times New Roman"/>
          <w:spacing w:val="1"/>
          <w:lang w:val="ro-RO"/>
        </w:rPr>
        <w:t>I</w:t>
      </w:r>
      <w:r w:rsidR="001B43FF" w:rsidRPr="000E7A8A">
        <w:rPr>
          <w:rFonts w:ascii="Times New Roman" w:hAnsi="Times New Roman" w:cs="Times New Roman"/>
          <w:lang w:val="ro-RO"/>
        </w:rPr>
        <w:t>, N</w:t>
      </w:r>
      <w:r w:rsidR="001B43FF" w:rsidRPr="000E7A8A">
        <w:rPr>
          <w:rFonts w:ascii="Times New Roman" w:hAnsi="Times New Roman" w:cs="Times New Roman"/>
          <w:spacing w:val="1"/>
          <w:lang w:val="ro-RO"/>
        </w:rPr>
        <w:t>r</w:t>
      </w:r>
      <w:r w:rsidR="001B43FF" w:rsidRPr="000E7A8A">
        <w:rPr>
          <w:rFonts w:ascii="Times New Roman" w:hAnsi="Times New Roman" w:cs="Times New Roman"/>
          <w:lang w:val="ro-RO"/>
        </w:rPr>
        <w:t>.</w:t>
      </w:r>
      <w:r w:rsidR="001B43FF" w:rsidRPr="000E7A8A">
        <w:rPr>
          <w:rFonts w:ascii="Times New Roman" w:hAnsi="Times New Roman" w:cs="Times New Roman"/>
          <w:spacing w:val="-1"/>
          <w:lang w:val="ro-RO"/>
        </w:rPr>
        <w:t>8</w:t>
      </w:r>
      <w:r w:rsidR="001B43FF" w:rsidRPr="000E7A8A">
        <w:rPr>
          <w:rFonts w:ascii="Times New Roman" w:hAnsi="Times New Roman" w:cs="Times New Roman"/>
          <w:spacing w:val="1"/>
          <w:lang w:val="ro-RO"/>
        </w:rPr>
        <w:t>0</w:t>
      </w:r>
      <w:r w:rsidR="001B43FF" w:rsidRPr="000E7A8A">
        <w:rPr>
          <w:rFonts w:ascii="Times New Roman" w:hAnsi="Times New Roman" w:cs="Times New Roman"/>
          <w:lang w:val="ro-RO"/>
        </w:rPr>
        <w:t>0</w:t>
      </w:r>
      <w:r w:rsidR="001B43FF" w:rsidRPr="000E7A8A">
        <w:rPr>
          <w:rFonts w:ascii="Times New Roman" w:hAnsi="Times New Roman" w:cs="Times New Roman"/>
          <w:spacing w:val="1"/>
          <w:lang w:val="ro-RO"/>
        </w:rPr>
        <w:t>b</w:t>
      </w:r>
      <w:r w:rsidR="001B43FF" w:rsidRPr="000E7A8A">
        <w:rPr>
          <w:rFonts w:ascii="Times New Roman" w:hAnsi="Times New Roman" w:cs="Times New Roman"/>
          <w:lang w:val="ro-RO"/>
        </w:rPr>
        <w:t>i</w:t>
      </w:r>
      <w:r w:rsidR="001B43FF" w:rsidRPr="000E7A8A">
        <w:rPr>
          <w:rFonts w:ascii="Times New Roman" w:hAnsi="Times New Roman" w:cs="Times New Roman"/>
          <w:spacing w:val="-1"/>
          <w:lang w:val="ro-RO"/>
        </w:rPr>
        <w:t>s</w:t>
      </w:r>
      <w:r w:rsidR="001B43FF" w:rsidRPr="000E7A8A">
        <w:rPr>
          <w:rFonts w:ascii="Times New Roman" w:hAnsi="Times New Roman" w:cs="Times New Roman"/>
          <w:lang w:val="ro-RO"/>
        </w:rPr>
        <w:t>/</w:t>
      </w:r>
      <w:r w:rsidR="001B43FF" w:rsidRPr="000E7A8A">
        <w:rPr>
          <w:rFonts w:ascii="Times New Roman" w:hAnsi="Times New Roman" w:cs="Times New Roman"/>
          <w:spacing w:val="1"/>
          <w:lang w:val="ro-RO"/>
        </w:rPr>
        <w:t>1</w:t>
      </w:r>
      <w:r w:rsidR="001B43FF" w:rsidRPr="000E7A8A">
        <w:rPr>
          <w:rFonts w:ascii="Times New Roman" w:hAnsi="Times New Roman" w:cs="Times New Roman"/>
          <w:spacing w:val="-1"/>
          <w:lang w:val="ro-RO"/>
        </w:rPr>
        <w:t>3</w:t>
      </w:r>
      <w:r w:rsidR="001B43FF" w:rsidRPr="000E7A8A">
        <w:rPr>
          <w:rFonts w:ascii="Times New Roman" w:hAnsi="Times New Roman" w:cs="Times New Roman"/>
          <w:lang w:val="ro-RO"/>
        </w:rPr>
        <w:t>.X</w:t>
      </w:r>
      <w:r w:rsidR="001B43FF" w:rsidRPr="000E7A8A">
        <w:rPr>
          <w:rFonts w:ascii="Times New Roman" w:hAnsi="Times New Roman" w:cs="Times New Roman"/>
          <w:spacing w:val="1"/>
          <w:lang w:val="ro-RO"/>
        </w:rPr>
        <w:t>II</w:t>
      </w:r>
      <w:r w:rsidR="001B43FF" w:rsidRPr="000E7A8A">
        <w:rPr>
          <w:rFonts w:ascii="Times New Roman" w:hAnsi="Times New Roman" w:cs="Times New Roman"/>
          <w:lang w:val="ro-RO"/>
        </w:rPr>
        <w:t>.</w:t>
      </w:r>
      <w:r w:rsidR="001B43FF" w:rsidRPr="000E7A8A">
        <w:rPr>
          <w:rFonts w:ascii="Times New Roman" w:hAnsi="Times New Roman" w:cs="Times New Roman"/>
          <w:spacing w:val="-1"/>
          <w:lang w:val="ro-RO"/>
        </w:rPr>
        <w:t>2</w:t>
      </w:r>
      <w:r w:rsidR="001B43FF" w:rsidRPr="000E7A8A">
        <w:rPr>
          <w:rFonts w:ascii="Times New Roman" w:hAnsi="Times New Roman" w:cs="Times New Roman"/>
          <w:spacing w:val="1"/>
          <w:lang w:val="ro-RO"/>
        </w:rPr>
        <w:t>01</w:t>
      </w:r>
      <w:r w:rsidR="001B43FF" w:rsidRPr="000E7A8A">
        <w:rPr>
          <w:rFonts w:ascii="Times New Roman" w:hAnsi="Times New Roman" w:cs="Times New Roman"/>
          <w:spacing w:val="4"/>
          <w:lang w:val="ro-RO"/>
        </w:rPr>
        <w:t>1</w:t>
      </w:r>
      <w:r w:rsidR="001B43FF" w:rsidRPr="000E7A8A">
        <w:rPr>
          <w:rFonts w:ascii="Times New Roman" w:hAnsi="Times New Roman" w:cs="Times New Roman"/>
          <w:lang w:val="ro-RO"/>
        </w:rPr>
        <w:t>,O</w:t>
      </w:r>
      <w:r w:rsidR="001B43FF" w:rsidRPr="000E7A8A">
        <w:rPr>
          <w:rFonts w:ascii="Times New Roman" w:hAnsi="Times New Roman" w:cs="Times New Roman"/>
          <w:spacing w:val="1"/>
          <w:lang w:val="ro-RO"/>
        </w:rPr>
        <w:t>rd</w:t>
      </w:r>
      <w:r w:rsidR="001B43FF" w:rsidRPr="000E7A8A">
        <w:rPr>
          <w:rFonts w:ascii="Times New Roman" w:hAnsi="Times New Roman" w:cs="Times New Roman"/>
          <w:lang w:val="ro-RO"/>
        </w:rPr>
        <w:t>i</w:t>
      </w:r>
      <w:r w:rsidR="001B43FF" w:rsidRPr="000E7A8A">
        <w:rPr>
          <w:rFonts w:ascii="Times New Roman" w:hAnsi="Times New Roman" w:cs="Times New Roman"/>
          <w:spacing w:val="-1"/>
          <w:lang w:val="ro-RO"/>
        </w:rPr>
        <w:t>nu</w:t>
      </w:r>
      <w:r w:rsidR="001B43FF" w:rsidRPr="000E7A8A">
        <w:rPr>
          <w:rFonts w:ascii="Times New Roman" w:hAnsi="Times New Roman" w:cs="Times New Roman"/>
          <w:lang w:val="ro-RO"/>
        </w:rPr>
        <w:t xml:space="preserve">l </w:t>
      </w:r>
      <w:r w:rsidR="001B43FF" w:rsidRPr="000E7A8A">
        <w:rPr>
          <w:rFonts w:ascii="Times New Roman" w:hAnsi="Times New Roman" w:cs="Times New Roman"/>
          <w:spacing w:val="-1"/>
          <w:lang w:val="ro-RO"/>
        </w:rPr>
        <w:t>m</w:t>
      </w:r>
      <w:r w:rsidR="001B43FF" w:rsidRPr="000E7A8A">
        <w:rPr>
          <w:rFonts w:ascii="Times New Roman" w:hAnsi="Times New Roman" w:cs="Times New Roman"/>
          <w:spacing w:val="2"/>
          <w:lang w:val="ro-RO"/>
        </w:rPr>
        <w:t>i</w:t>
      </w:r>
      <w:r w:rsidR="001B43FF" w:rsidRPr="000E7A8A">
        <w:rPr>
          <w:rFonts w:ascii="Times New Roman" w:hAnsi="Times New Roman" w:cs="Times New Roman"/>
          <w:spacing w:val="-1"/>
          <w:lang w:val="ro-RO"/>
        </w:rPr>
        <w:t>n</w:t>
      </w:r>
      <w:r w:rsidR="001B43FF" w:rsidRPr="000E7A8A">
        <w:rPr>
          <w:rFonts w:ascii="Times New Roman" w:hAnsi="Times New Roman" w:cs="Times New Roman"/>
          <w:lang w:val="ro-RO"/>
        </w:rPr>
        <w:t>i</w:t>
      </w:r>
      <w:r w:rsidR="001B43FF" w:rsidRPr="000E7A8A">
        <w:rPr>
          <w:rFonts w:ascii="Times New Roman" w:hAnsi="Times New Roman" w:cs="Times New Roman"/>
          <w:spacing w:val="-1"/>
          <w:lang w:val="ro-RO"/>
        </w:rPr>
        <w:t>s</w:t>
      </w:r>
      <w:r w:rsidR="001B43FF" w:rsidRPr="000E7A8A">
        <w:rPr>
          <w:rFonts w:ascii="Times New Roman" w:hAnsi="Times New Roman" w:cs="Times New Roman"/>
          <w:lang w:val="ro-RO"/>
        </w:rPr>
        <w:t>t</w:t>
      </w:r>
      <w:r w:rsidR="001B43FF" w:rsidRPr="000E7A8A">
        <w:rPr>
          <w:rFonts w:ascii="Times New Roman" w:hAnsi="Times New Roman" w:cs="Times New Roman"/>
          <w:spacing w:val="3"/>
          <w:lang w:val="ro-RO"/>
        </w:rPr>
        <w:t>r</w:t>
      </w:r>
      <w:r w:rsidR="001B43FF" w:rsidRPr="000E7A8A">
        <w:rPr>
          <w:rFonts w:ascii="Times New Roman" w:hAnsi="Times New Roman" w:cs="Times New Roman"/>
          <w:spacing w:val="-1"/>
          <w:lang w:val="ro-RO"/>
        </w:rPr>
        <w:t>u</w:t>
      </w:r>
      <w:r w:rsidR="001B43FF" w:rsidRPr="000E7A8A">
        <w:rPr>
          <w:rFonts w:ascii="Times New Roman" w:hAnsi="Times New Roman" w:cs="Times New Roman"/>
          <w:spacing w:val="2"/>
          <w:lang w:val="ro-RO"/>
        </w:rPr>
        <w:t>l</w:t>
      </w:r>
      <w:r w:rsidR="001B43FF" w:rsidRPr="000E7A8A">
        <w:rPr>
          <w:rFonts w:ascii="Times New Roman" w:hAnsi="Times New Roman" w:cs="Times New Roman"/>
          <w:spacing w:val="-1"/>
          <w:lang w:val="ro-RO"/>
        </w:rPr>
        <w:t>u</w:t>
      </w:r>
      <w:r w:rsidR="001B43FF" w:rsidRPr="000E7A8A">
        <w:rPr>
          <w:rFonts w:ascii="Times New Roman" w:hAnsi="Times New Roman" w:cs="Times New Roman"/>
          <w:lang w:val="ro-RO"/>
        </w:rPr>
        <w:t xml:space="preserve">i </w:t>
      </w:r>
      <w:r w:rsidR="001B43FF" w:rsidRPr="000E7A8A">
        <w:rPr>
          <w:rFonts w:ascii="Times New Roman" w:hAnsi="Times New Roman" w:cs="Times New Roman"/>
          <w:spacing w:val="-1"/>
          <w:lang w:val="ro-RO"/>
        </w:rPr>
        <w:t>n</w:t>
      </w:r>
      <w:r w:rsidR="001B43FF" w:rsidRPr="000E7A8A">
        <w:rPr>
          <w:rFonts w:ascii="Times New Roman" w:hAnsi="Times New Roman" w:cs="Times New Roman"/>
          <w:spacing w:val="1"/>
          <w:lang w:val="ro-RO"/>
        </w:rPr>
        <w:t>r</w:t>
      </w:r>
      <w:r w:rsidR="001B43FF" w:rsidRPr="000E7A8A">
        <w:rPr>
          <w:rFonts w:ascii="Times New Roman" w:hAnsi="Times New Roman" w:cs="Times New Roman"/>
          <w:lang w:val="ro-RO"/>
        </w:rPr>
        <w:t>.</w:t>
      </w:r>
      <w:r w:rsidR="001B43FF" w:rsidRPr="000E7A8A">
        <w:rPr>
          <w:rFonts w:ascii="Times New Roman" w:hAnsi="Times New Roman" w:cs="Times New Roman"/>
          <w:spacing w:val="1"/>
          <w:lang w:val="ro-RO"/>
        </w:rPr>
        <w:t>570</w:t>
      </w:r>
      <w:r w:rsidR="001B43FF" w:rsidRPr="000E7A8A">
        <w:rPr>
          <w:rFonts w:ascii="Times New Roman" w:hAnsi="Times New Roman" w:cs="Times New Roman"/>
          <w:lang w:val="ro-RO"/>
        </w:rPr>
        <w:t xml:space="preserve">3 </w:t>
      </w:r>
      <w:r w:rsidR="001B43FF" w:rsidRPr="000E7A8A">
        <w:rPr>
          <w:rFonts w:ascii="Times New Roman" w:hAnsi="Times New Roman" w:cs="Times New Roman"/>
          <w:spacing w:val="1"/>
          <w:lang w:val="ro-RO"/>
        </w:rPr>
        <w:t>d</w:t>
      </w:r>
      <w:r w:rsidR="001B43FF" w:rsidRPr="000E7A8A">
        <w:rPr>
          <w:rFonts w:ascii="Times New Roman" w:hAnsi="Times New Roman" w:cs="Times New Roman"/>
          <w:lang w:val="ro-RO"/>
        </w:rPr>
        <w:t>in</w:t>
      </w:r>
      <w:r w:rsidR="001B43FF" w:rsidRPr="000E7A8A">
        <w:rPr>
          <w:rFonts w:ascii="Times New Roman" w:hAnsi="Times New Roman" w:cs="Times New Roman"/>
          <w:spacing w:val="1"/>
          <w:lang w:val="ro-RO"/>
        </w:rPr>
        <w:t>1</w:t>
      </w:r>
      <w:r w:rsidR="001B43FF" w:rsidRPr="000E7A8A">
        <w:rPr>
          <w:rFonts w:ascii="Times New Roman" w:hAnsi="Times New Roman" w:cs="Times New Roman"/>
          <w:lang w:val="ro-RO"/>
        </w:rPr>
        <w:t xml:space="preserve">8 </w:t>
      </w:r>
      <w:r w:rsidR="001B43FF" w:rsidRPr="000E7A8A">
        <w:rPr>
          <w:rFonts w:ascii="Times New Roman" w:hAnsi="Times New Roman" w:cs="Times New Roman"/>
          <w:spacing w:val="1"/>
          <w:lang w:val="ro-RO"/>
        </w:rPr>
        <w:t>o</w:t>
      </w:r>
      <w:r w:rsidR="001B43FF" w:rsidRPr="000E7A8A">
        <w:rPr>
          <w:rFonts w:ascii="Times New Roman" w:hAnsi="Times New Roman" w:cs="Times New Roman"/>
          <w:lang w:val="ro-RO"/>
        </w:rPr>
        <w:t>ct.</w:t>
      </w:r>
      <w:r w:rsidR="001B43FF" w:rsidRPr="000E7A8A">
        <w:rPr>
          <w:rFonts w:ascii="Times New Roman" w:hAnsi="Times New Roman" w:cs="Times New Roman"/>
          <w:spacing w:val="1"/>
          <w:lang w:val="ro-RO"/>
        </w:rPr>
        <w:t>20</w:t>
      </w:r>
      <w:r w:rsidR="001B43FF" w:rsidRPr="000E7A8A">
        <w:rPr>
          <w:rFonts w:ascii="Times New Roman" w:hAnsi="Times New Roman" w:cs="Times New Roman"/>
          <w:spacing w:val="-1"/>
          <w:lang w:val="ro-RO"/>
        </w:rPr>
        <w:t>1</w:t>
      </w:r>
      <w:r w:rsidR="001B43FF" w:rsidRPr="000E7A8A">
        <w:rPr>
          <w:rFonts w:ascii="Times New Roman" w:hAnsi="Times New Roman" w:cs="Times New Roman"/>
          <w:lang w:val="ro-RO"/>
        </w:rPr>
        <w:t>1</w:t>
      </w:r>
    </w:p>
    <w:p w:rsidR="001B43FF" w:rsidRPr="000E7A8A" w:rsidRDefault="001B43FF">
      <w:pPr>
        <w:spacing w:after="0"/>
        <w:rPr>
          <w:rFonts w:ascii="Times New Roman" w:hAnsi="Times New Roman" w:cs="Times New Roman"/>
          <w:lang w:val="ro-RO"/>
        </w:rPr>
        <w:sectPr w:rsidR="001B43FF" w:rsidRPr="000E7A8A" w:rsidSect="008B2333">
          <w:type w:val="continuous"/>
          <w:pgSz w:w="12240" w:h="15840"/>
          <w:pgMar w:top="1134" w:right="919" w:bottom="278" w:left="919" w:header="709" w:footer="709" w:gutter="0"/>
          <w:cols w:space="708"/>
        </w:sectPr>
      </w:pPr>
    </w:p>
    <w:p w:rsidR="001B43FF" w:rsidRPr="000E7A8A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lang w:val="ro-RO"/>
        </w:rPr>
      </w:pPr>
      <w:r w:rsidRPr="000E7A8A">
        <w:rPr>
          <w:rFonts w:ascii="Times New Roman" w:hAnsi="Times New Roman" w:cs="Times New Roman"/>
          <w:b/>
          <w:bCs/>
          <w:position w:val="-1"/>
          <w:sz w:val="24"/>
          <w:lang w:val="ro-RO"/>
        </w:rPr>
        <w:lastRenderedPageBreak/>
        <w:t>C</w:t>
      </w:r>
      <w:r w:rsidRPr="000E7A8A">
        <w:rPr>
          <w:rFonts w:ascii="Times New Roman" w:hAnsi="Times New Roman" w:cs="Times New Roman"/>
          <w:b/>
          <w:bCs/>
          <w:spacing w:val="2"/>
          <w:position w:val="-1"/>
          <w:sz w:val="24"/>
          <w:lang w:val="ro-RO"/>
        </w:rPr>
        <w:t>o</w:t>
      </w:r>
      <w:r w:rsidRPr="000E7A8A">
        <w:rPr>
          <w:rFonts w:ascii="Times New Roman" w:hAnsi="Times New Roman" w:cs="Times New Roman"/>
          <w:b/>
          <w:bCs/>
          <w:spacing w:val="-3"/>
          <w:position w:val="-1"/>
          <w:sz w:val="24"/>
          <w:lang w:val="ro-RO"/>
        </w:rPr>
        <w:t>m</w:t>
      </w:r>
      <w:r w:rsidRPr="000E7A8A">
        <w:rPr>
          <w:rFonts w:ascii="Times New Roman" w:hAnsi="Times New Roman" w:cs="Times New Roman"/>
          <w:b/>
          <w:bCs/>
          <w:spacing w:val="1"/>
          <w:position w:val="-1"/>
          <w:sz w:val="24"/>
          <w:lang w:val="ro-RO"/>
        </w:rPr>
        <w:t>p</w:t>
      </w:r>
      <w:r w:rsidRPr="000E7A8A">
        <w:rPr>
          <w:rFonts w:ascii="Times New Roman" w:hAnsi="Times New Roman" w:cs="Times New Roman"/>
          <w:b/>
          <w:bCs/>
          <w:spacing w:val="-1"/>
          <w:position w:val="-1"/>
          <w:sz w:val="24"/>
          <w:lang w:val="ro-RO"/>
        </w:rPr>
        <w:t>e</w:t>
      </w:r>
      <w:r w:rsidRPr="000E7A8A">
        <w:rPr>
          <w:rFonts w:ascii="Times New Roman" w:hAnsi="Times New Roman" w:cs="Times New Roman"/>
          <w:b/>
          <w:bCs/>
          <w:position w:val="-1"/>
          <w:sz w:val="24"/>
          <w:lang w:val="ro-RO"/>
        </w:rPr>
        <w:t>t</w:t>
      </w:r>
      <w:r w:rsidRPr="000E7A8A">
        <w:rPr>
          <w:rFonts w:ascii="Times New Roman" w:hAnsi="Times New Roman" w:cs="Times New Roman"/>
          <w:b/>
          <w:bCs/>
          <w:spacing w:val="-2"/>
          <w:position w:val="-1"/>
          <w:sz w:val="24"/>
          <w:lang w:val="ro-RO"/>
        </w:rPr>
        <w:t>e</w:t>
      </w:r>
      <w:r w:rsidRPr="000E7A8A">
        <w:rPr>
          <w:rFonts w:ascii="Times New Roman" w:hAnsi="Times New Roman" w:cs="Times New Roman"/>
          <w:b/>
          <w:bCs/>
          <w:spacing w:val="1"/>
          <w:position w:val="-1"/>
          <w:sz w:val="24"/>
          <w:lang w:val="ro-RO"/>
        </w:rPr>
        <w:t>nţ</w:t>
      </w:r>
      <w:r w:rsidRPr="000E7A8A">
        <w:rPr>
          <w:rFonts w:ascii="Times New Roman" w:hAnsi="Times New Roman" w:cs="Times New Roman"/>
          <w:b/>
          <w:bCs/>
          <w:position w:val="-1"/>
          <w:sz w:val="24"/>
          <w:lang w:val="ro-RO"/>
        </w:rPr>
        <w:t>e s</w:t>
      </w:r>
      <w:r w:rsidRPr="000E7A8A">
        <w:rPr>
          <w:rFonts w:ascii="Times New Roman" w:hAnsi="Times New Roman" w:cs="Times New Roman"/>
          <w:b/>
          <w:bCs/>
          <w:spacing w:val="1"/>
          <w:position w:val="-1"/>
          <w:sz w:val="24"/>
          <w:lang w:val="ro-RO"/>
        </w:rPr>
        <w:t>p</w:t>
      </w:r>
      <w:r w:rsidRPr="000E7A8A">
        <w:rPr>
          <w:rFonts w:ascii="Times New Roman" w:hAnsi="Times New Roman" w:cs="Times New Roman"/>
          <w:b/>
          <w:bCs/>
          <w:spacing w:val="-1"/>
          <w:position w:val="-1"/>
          <w:sz w:val="24"/>
          <w:lang w:val="ro-RO"/>
        </w:rPr>
        <w:t>ec</w:t>
      </w:r>
      <w:r w:rsidRPr="000E7A8A">
        <w:rPr>
          <w:rFonts w:ascii="Times New Roman" w:hAnsi="Times New Roman" w:cs="Times New Roman"/>
          <w:b/>
          <w:bCs/>
          <w:position w:val="-1"/>
          <w:sz w:val="24"/>
          <w:lang w:val="ro-RO"/>
        </w:rPr>
        <w:t>i</w:t>
      </w:r>
      <w:r w:rsidRPr="000E7A8A">
        <w:rPr>
          <w:rFonts w:ascii="Times New Roman" w:hAnsi="Times New Roman" w:cs="Times New Roman"/>
          <w:b/>
          <w:bCs/>
          <w:spacing w:val="2"/>
          <w:position w:val="-1"/>
          <w:sz w:val="24"/>
          <w:lang w:val="ro-RO"/>
        </w:rPr>
        <w:t>f</w:t>
      </w:r>
      <w:r w:rsidRPr="000E7A8A">
        <w:rPr>
          <w:rFonts w:ascii="Times New Roman" w:hAnsi="Times New Roman" w:cs="Times New Roman"/>
          <w:b/>
          <w:bCs/>
          <w:position w:val="-1"/>
          <w:sz w:val="24"/>
          <w:lang w:val="ro-RO"/>
        </w:rPr>
        <w:t>ice a</w:t>
      </w:r>
      <w:r w:rsidRPr="000E7A8A">
        <w:rPr>
          <w:rFonts w:ascii="Times New Roman" w:hAnsi="Times New Roman" w:cs="Times New Roman"/>
          <w:b/>
          <w:bCs/>
          <w:spacing w:val="-1"/>
          <w:position w:val="-1"/>
          <w:sz w:val="24"/>
          <w:lang w:val="ro-RO"/>
        </w:rPr>
        <w:t>c</w:t>
      </w:r>
      <w:r w:rsidRPr="000E7A8A">
        <w:rPr>
          <w:rFonts w:ascii="Times New Roman" w:hAnsi="Times New Roman" w:cs="Times New Roman"/>
          <w:b/>
          <w:bCs/>
          <w:spacing w:val="1"/>
          <w:position w:val="-1"/>
          <w:sz w:val="24"/>
          <w:lang w:val="ro-RO"/>
        </w:rPr>
        <w:t>u</w:t>
      </w:r>
      <w:r w:rsidRPr="000E7A8A">
        <w:rPr>
          <w:rFonts w:ascii="Times New Roman" w:hAnsi="Times New Roman" w:cs="Times New Roman"/>
          <w:b/>
          <w:bCs/>
          <w:spacing w:val="-3"/>
          <w:position w:val="-1"/>
          <w:sz w:val="24"/>
          <w:lang w:val="ro-RO"/>
        </w:rPr>
        <w:t>m</w:t>
      </w:r>
      <w:r w:rsidRPr="000E7A8A">
        <w:rPr>
          <w:rFonts w:ascii="Times New Roman" w:hAnsi="Times New Roman" w:cs="Times New Roman"/>
          <w:b/>
          <w:bCs/>
          <w:spacing w:val="1"/>
          <w:position w:val="-1"/>
          <w:sz w:val="24"/>
          <w:lang w:val="ro-RO"/>
        </w:rPr>
        <w:t>u</w:t>
      </w:r>
      <w:r w:rsidRPr="000E7A8A">
        <w:rPr>
          <w:rFonts w:ascii="Times New Roman" w:hAnsi="Times New Roman" w:cs="Times New Roman"/>
          <w:b/>
          <w:bCs/>
          <w:position w:val="-1"/>
          <w:sz w:val="24"/>
          <w:lang w:val="ro-RO"/>
        </w:rPr>
        <w:t>late</w:t>
      </w:r>
    </w:p>
    <w:p w:rsidR="001B43FF" w:rsidRPr="000E7A8A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772"/>
      </w:tblGrid>
      <w:tr w:rsidR="001B43FF" w:rsidRPr="000E7A8A" w:rsidTr="00383DF5">
        <w:trPr>
          <w:trHeight w:hRule="exact" w:val="18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0E7A8A" w:rsidRDefault="001B43FF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Compet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e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nţe</w:t>
            </w:r>
          </w:p>
          <w:p w:rsidR="001B43FF" w:rsidRPr="000E7A8A" w:rsidRDefault="001B43FF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p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r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o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fe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sionale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F5" w:rsidRPr="000E7A8A" w:rsidRDefault="00383DF5" w:rsidP="00383DF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</w:pPr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C1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Proiectarea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unor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programe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de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instruire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sau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educationale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adaptate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pentru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diverse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niveluri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de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vârsta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/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pregatire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si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diverse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grupuri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tinta</w:t>
            </w:r>
            <w:proofErr w:type="spellEnd"/>
          </w:p>
          <w:p w:rsidR="00383DF5" w:rsidRPr="000E7A8A" w:rsidRDefault="00383DF5" w:rsidP="00383DF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o-RO"/>
              </w:rPr>
            </w:pPr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C3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Evaluarea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proceselor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de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învatare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, a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rezultatelor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si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a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progresului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înregistrat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de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prescolari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/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scolarii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mici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.</w:t>
            </w:r>
          </w:p>
          <w:p w:rsidR="00383DF5" w:rsidRPr="000E7A8A" w:rsidRDefault="00383DF5" w:rsidP="00383DF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o-RO"/>
              </w:rPr>
            </w:pPr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C6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Autoevaluarea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si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ameliorarea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continua a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practicilor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profesionale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si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a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evolutiei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în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cariera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profesionale</w:t>
            </w:r>
            <w:proofErr w:type="spellEnd"/>
          </w:p>
          <w:p w:rsidR="00383DF5" w:rsidRPr="000E7A8A" w:rsidRDefault="00383DF5" w:rsidP="00383DF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o-RO"/>
              </w:rPr>
            </w:pPr>
          </w:p>
          <w:p w:rsidR="00383DF5" w:rsidRPr="000E7A8A" w:rsidRDefault="00383DF5">
            <w:pPr>
              <w:spacing w:after="0" w:line="240" w:lineRule="auto"/>
              <w:ind w:left="162" w:right="-20"/>
              <w:rPr>
                <w:rFonts w:ascii="Times New Roman" w:hAnsi="Times New Roman" w:cs="Times New Roman"/>
                <w:lang w:val="ro-RO"/>
              </w:rPr>
            </w:pPr>
          </w:p>
          <w:p w:rsidR="00914AB8" w:rsidRPr="000E7A8A" w:rsidRDefault="00914AB8" w:rsidP="00383DF5">
            <w:pPr>
              <w:spacing w:after="0" w:line="240" w:lineRule="auto"/>
              <w:ind w:left="162" w:right="-2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43FF" w:rsidRPr="000E7A8A" w:rsidTr="00383DF5">
        <w:trPr>
          <w:trHeight w:hRule="exact" w:val="170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0E7A8A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Compet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e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nţe</w:t>
            </w:r>
          </w:p>
          <w:p w:rsidR="001B43FF" w:rsidRPr="000E7A8A" w:rsidRDefault="001B43FF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tr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a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nsve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r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s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a</w:t>
            </w:r>
            <w:r w:rsidRPr="000E7A8A">
              <w:rPr>
                <w:rFonts w:ascii="Times New Roman" w:hAnsi="Times New Roman" w:cs="Times New Roman"/>
                <w:spacing w:val="3"/>
                <w:sz w:val="24"/>
                <w:lang w:val="ro-RO"/>
              </w:rPr>
              <w:t>l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e</w:t>
            </w: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F5" w:rsidRPr="000E7A8A" w:rsidRDefault="00383DF5" w:rsidP="00383DF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</w:pPr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CT1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Aplicarea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principiilor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si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a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normelor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de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deontologie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profesionala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,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fundamentate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pe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optiuni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valorice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explicite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,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specifice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specialistului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în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stiintele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educatiei</w:t>
            </w:r>
            <w:proofErr w:type="spellEnd"/>
          </w:p>
          <w:p w:rsidR="00383DF5" w:rsidRPr="000E7A8A" w:rsidRDefault="00383DF5" w:rsidP="00383DF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o-RO"/>
              </w:rPr>
            </w:pPr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CT2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Cooperarea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eficienta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în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echipe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de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lucru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profesionale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,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interdisciplinare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,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specifice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desfasurarii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proiectelor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si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programelor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din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domeniul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stiintelor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educatiei</w:t>
            </w:r>
            <w:proofErr w:type="spellEnd"/>
          </w:p>
          <w:p w:rsidR="00383DF5" w:rsidRPr="000E7A8A" w:rsidRDefault="00383DF5" w:rsidP="00383DF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ro-RO"/>
              </w:rPr>
            </w:pPr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CT3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Utilizarea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metodelor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si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tehnicilor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eficiente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de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învatare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pe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tot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parcursul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vietii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,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în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vedere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formarii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si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dezvoltării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>profesionale</w:t>
            </w:r>
            <w:proofErr w:type="spellEnd"/>
            <w:r w:rsidRPr="000E7A8A">
              <w:rPr>
                <w:rFonts w:ascii="Times New Roman" w:hAnsi="Times New Roman" w:cs="Times New Roman"/>
                <w:bCs/>
                <w:bdr w:val="none" w:sz="0" w:space="0" w:color="auto" w:frame="1"/>
                <w:lang w:eastAsia="ro-RO"/>
              </w:rPr>
              <w:t xml:space="preserve"> continue</w:t>
            </w:r>
          </w:p>
          <w:p w:rsidR="001B43FF" w:rsidRPr="000E7A8A" w:rsidRDefault="001B43FF" w:rsidP="00383DF5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fr-FR"/>
              </w:rPr>
            </w:pPr>
          </w:p>
        </w:tc>
      </w:tr>
    </w:tbl>
    <w:p w:rsidR="001B43FF" w:rsidRPr="000E7A8A" w:rsidRDefault="001B43FF">
      <w:pPr>
        <w:spacing w:before="5" w:after="0" w:line="240" w:lineRule="exact"/>
        <w:rPr>
          <w:rFonts w:ascii="Times New Roman" w:hAnsi="Times New Roman" w:cs="Times New Roman"/>
          <w:lang w:val="ro-RO"/>
        </w:rPr>
      </w:pPr>
    </w:p>
    <w:p w:rsidR="001B43FF" w:rsidRPr="000E7A8A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lang w:val="ro-RO"/>
        </w:rPr>
      </w:pPr>
      <w:r w:rsidRPr="000E7A8A">
        <w:rPr>
          <w:rFonts w:ascii="Times New Roman" w:hAnsi="Times New Roman" w:cs="Times New Roman"/>
          <w:b/>
          <w:bCs/>
          <w:position w:val="-1"/>
          <w:sz w:val="24"/>
          <w:lang w:val="ro-RO"/>
        </w:rPr>
        <w:t>7. O</w:t>
      </w:r>
      <w:r w:rsidRPr="000E7A8A">
        <w:rPr>
          <w:rFonts w:ascii="Times New Roman" w:hAnsi="Times New Roman" w:cs="Times New Roman"/>
          <w:b/>
          <w:bCs/>
          <w:spacing w:val="1"/>
          <w:position w:val="-1"/>
          <w:sz w:val="24"/>
          <w:lang w:val="ro-RO"/>
        </w:rPr>
        <w:t>b</w:t>
      </w:r>
      <w:r w:rsidRPr="000E7A8A">
        <w:rPr>
          <w:rFonts w:ascii="Times New Roman" w:hAnsi="Times New Roman" w:cs="Times New Roman"/>
          <w:b/>
          <w:bCs/>
          <w:position w:val="-1"/>
          <w:sz w:val="24"/>
          <w:lang w:val="ro-RO"/>
        </w:rPr>
        <w:t>ie</w:t>
      </w:r>
      <w:r w:rsidRPr="000E7A8A">
        <w:rPr>
          <w:rFonts w:ascii="Times New Roman" w:hAnsi="Times New Roman" w:cs="Times New Roman"/>
          <w:b/>
          <w:bCs/>
          <w:spacing w:val="-1"/>
          <w:position w:val="-1"/>
          <w:sz w:val="24"/>
          <w:lang w:val="ro-RO"/>
        </w:rPr>
        <w:t>c</w:t>
      </w:r>
      <w:r w:rsidRPr="000E7A8A">
        <w:rPr>
          <w:rFonts w:ascii="Times New Roman" w:hAnsi="Times New Roman" w:cs="Times New Roman"/>
          <w:b/>
          <w:bCs/>
          <w:position w:val="-1"/>
          <w:sz w:val="24"/>
          <w:lang w:val="ro-RO"/>
        </w:rPr>
        <w:t>tiv</w:t>
      </w:r>
      <w:r w:rsidRPr="000E7A8A">
        <w:rPr>
          <w:rFonts w:ascii="Times New Roman" w:hAnsi="Times New Roman" w:cs="Times New Roman"/>
          <w:b/>
          <w:bCs/>
          <w:spacing w:val="-1"/>
          <w:position w:val="-1"/>
          <w:sz w:val="24"/>
          <w:lang w:val="ro-RO"/>
        </w:rPr>
        <w:t>e</w:t>
      </w:r>
      <w:r w:rsidRPr="000E7A8A">
        <w:rPr>
          <w:rFonts w:ascii="Times New Roman" w:hAnsi="Times New Roman" w:cs="Times New Roman"/>
          <w:b/>
          <w:bCs/>
          <w:position w:val="-1"/>
          <w:sz w:val="24"/>
          <w:lang w:val="ro-RO"/>
        </w:rPr>
        <w:t>le d</w:t>
      </w:r>
      <w:r w:rsidRPr="000E7A8A">
        <w:rPr>
          <w:rFonts w:ascii="Times New Roman" w:hAnsi="Times New Roman" w:cs="Times New Roman"/>
          <w:b/>
          <w:bCs/>
          <w:spacing w:val="1"/>
          <w:position w:val="-1"/>
          <w:sz w:val="24"/>
          <w:lang w:val="ro-RO"/>
        </w:rPr>
        <w:t>i</w:t>
      </w:r>
      <w:r w:rsidRPr="000E7A8A">
        <w:rPr>
          <w:rFonts w:ascii="Times New Roman" w:hAnsi="Times New Roman" w:cs="Times New Roman"/>
          <w:b/>
          <w:bCs/>
          <w:position w:val="-1"/>
          <w:sz w:val="24"/>
          <w:lang w:val="ro-RO"/>
        </w:rPr>
        <w:t>s</w:t>
      </w:r>
      <w:r w:rsidRPr="000E7A8A">
        <w:rPr>
          <w:rFonts w:ascii="Times New Roman" w:hAnsi="Times New Roman" w:cs="Times New Roman"/>
          <w:b/>
          <w:bCs/>
          <w:spacing w:val="-1"/>
          <w:position w:val="-1"/>
          <w:sz w:val="24"/>
          <w:lang w:val="ro-RO"/>
        </w:rPr>
        <w:t>c</w:t>
      </w:r>
      <w:r w:rsidRPr="000E7A8A">
        <w:rPr>
          <w:rFonts w:ascii="Times New Roman" w:hAnsi="Times New Roman" w:cs="Times New Roman"/>
          <w:b/>
          <w:bCs/>
          <w:position w:val="-1"/>
          <w:sz w:val="24"/>
          <w:lang w:val="ro-RO"/>
        </w:rPr>
        <w:t>i</w:t>
      </w:r>
      <w:r w:rsidRPr="000E7A8A">
        <w:rPr>
          <w:rFonts w:ascii="Times New Roman" w:hAnsi="Times New Roman" w:cs="Times New Roman"/>
          <w:b/>
          <w:bCs/>
          <w:spacing w:val="1"/>
          <w:position w:val="-1"/>
          <w:sz w:val="24"/>
          <w:lang w:val="ro-RO"/>
        </w:rPr>
        <w:t>p</w:t>
      </w:r>
      <w:r w:rsidRPr="000E7A8A">
        <w:rPr>
          <w:rFonts w:ascii="Times New Roman" w:hAnsi="Times New Roman" w:cs="Times New Roman"/>
          <w:b/>
          <w:bCs/>
          <w:position w:val="-1"/>
          <w:sz w:val="24"/>
          <w:lang w:val="ro-RO"/>
        </w:rPr>
        <w:t>l</w:t>
      </w:r>
      <w:r w:rsidRPr="000E7A8A">
        <w:rPr>
          <w:rFonts w:ascii="Times New Roman" w:hAnsi="Times New Roman" w:cs="Times New Roman"/>
          <w:b/>
          <w:bCs/>
          <w:spacing w:val="1"/>
          <w:position w:val="-1"/>
          <w:sz w:val="24"/>
          <w:lang w:val="ro-RO"/>
        </w:rPr>
        <w:t>in</w:t>
      </w:r>
      <w:r w:rsidRPr="000E7A8A">
        <w:rPr>
          <w:rFonts w:ascii="Times New Roman" w:hAnsi="Times New Roman" w:cs="Times New Roman"/>
          <w:b/>
          <w:bCs/>
          <w:spacing w:val="-3"/>
          <w:position w:val="-1"/>
          <w:sz w:val="24"/>
          <w:lang w:val="ro-RO"/>
        </w:rPr>
        <w:t>e</w:t>
      </w:r>
      <w:r w:rsidRPr="000E7A8A">
        <w:rPr>
          <w:rFonts w:ascii="Times New Roman" w:hAnsi="Times New Roman" w:cs="Times New Roman"/>
          <w:b/>
          <w:bCs/>
          <w:position w:val="-1"/>
          <w:sz w:val="24"/>
          <w:lang w:val="ro-RO"/>
        </w:rPr>
        <w:t xml:space="preserve">i </w:t>
      </w:r>
      <w:r w:rsidRPr="000E7A8A">
        <w:rPr>
          <w:rFonts w:ascii="Times New Roman" w:hAnsi="Times New Roman" w:cs="Times New Roman"/>
          <w:position w:val="-1"/>
          <w:sz w:val="24"/>
          <w:lang w:val="ro-RO"/>
        </w:rPr>
        <w:t>(</w:t>
      </w:r>
      <w:r w:rsidRPr="000E7A8A">
        <w:rPr>
          <w:rFonts w:ascii="Times New Roman" w:hAnsi="Times New Roman" w:cs="Times New Roman"/>
          <w:spacing w:val="-1"/>
          <w:position w:val="-1"/>
          <w:sz w:val="24"/>
          <w:lang w:val="ro-RO"/>
        </w:rPr>
        <w:t>re</w:t>
      </w:r>
      <w:r w:rsidRPr="000E7A8A">
        <w:rPr>
          <w:rFonts w:ascii="Times New Roman" w:hAnsi="Times New Roman" w:cs="Times New Roman"/>
          <w:position w:val="-1"/>
          <w:sz w:val="24"/>
          <w:lang w:val="ro-RO"/>
        </w:rPr>
        <w:t xml:space="preserve">ieşind din grila </w:t>
      </w:r>
      <w:r w:rsidRPr="000E7A8A">
        <w:rPr>
          <w:rFonts w:ascii="Times New Roman" w:hAnsi="Times New Roman" w:cs="Times New Roman"/>
          <w:spacing w:val="-2"/>
          <w:position w:val="-1"/>
          <w:sz w:val="24"/>
          <w:lang w:val="ro-RO"/>
        </w:rPr>
        <w:t>c</w:t>
      </w:r>
      <w:r w:rsidRPr="000E7A8A">
        <w:rPr>
          <w:rFonts w:ascii="Times New Roman" w:hAnsi="Times New Roman" w:cs="Times New Roman"/>
          <w:position w:val="-1"/>
          <w:sz w:val="24"/>
          <w:lang w:val="ro-RO"/>
        </w:rPr>
        <w:t>om</w:t>
      </w:r>
      <w:r w:rsidRPr="000E7A8A">
        <w:rPr>
          <w:rFonts w:ascii="Times New Roman" w:hAnsi="Times New Roman" w:cs="Times New Roman"/>
          <w:spacing w:val="3"/>
          <w:position w:val="-1"/>
          <w:sz w:val="24"/>
          <w:lang w:val="ro-RO"/>
        </w:rPr>
        <w:t>p</w:t>
      </w:r>
      <w:r w:rsidRPr="000E7A8A">
        <w:rPr>
          <w:rFonts w:ascii="Times New Roman" w:hAnsi="Times New Roman" w:cs="Times New Roman"/>
          <w:spacing w:val="-1"/>
          <w:position w:val="-1"/>
          <w:sz w:val="24"/>
          <w:lang w:val="ro-RO"/>
        </w:rPr>
        <w:t>e</w:t>
      </w:r>
      <w:r w:rsidRPr="000E7A8A">
        <w:rPr>
          <w:rFonts w:ascii="Times New Roman" w:hAnsi="Times New Roman" w:cs="Times New Roman"/>
          <w:position w:val="-1"/>
          <w:sz w:val="24"/>
          <w:lang w:val="ro-RO"/>
        </w:rPr>
        <w:t>tenţ</w:t>
      </w:r>
      <w:r w:rsidRPr="000E7A8A">
        <w:rPr>
          <w:rFonts w:ascii="Times New Roman" w:hAnsi="Times New Roman" w:cs="Times New Roman"/>
          <w:spacing w:val="-1"/>
          <w:position w:val="-1"/>
          <w:sz w:val="24"/>
          <w:lang w:val="ro-RO"/>
        </w:rPr>
        <w:t>e</w:t>
      </w:r>
      <w:r w:rsidRPr="000E7A8A">
        <w:rPr>
          <w:rFonts w:ascii="Times New Roman" w:hAnsi="Times New Roman" w:cs="Times New Roman"/>
          <w:position w:val="-1"/>
          <w:sz w:val="24"/>
          <w:lang w:val="ro-RO"/>
        </w:rPr>
        <w:t>lor sp</w:t>
      </w:r>
      <w:r w:rsidRPr="000E7A8A">
        <w:rPr>
          <w:rFonts w:ascii="Times New Roman" w:hAnsi="Times New Roman" w:cs="Times New Roman"/>
          <w:spacing w:val="1"/>
          <w:position w:val="-1"/>
          <w:sz w:val="24"/>
          <w:lang w:val="ro-RO"/>
        </w:rPr>
        <w:t>e</w:t>
      </w:r>
      <w:r w:rsidRPr="000E7A8A">
        <w:rPr>
          <w:rFonts w:ascii="Times New Roman" w:hAnsi="Times New Roman" w:cs="Times New Roman"/>
          <w:spacing w:val="-1"/>
          <w:position w:val="-1"/>
          <w:sz w:val="24"/>
          <w:lang w:val="ro-RO"/>
        </w:rPr>
        <w:t>c</w:t>
      </w:r>
      <w:r w:rsidRPr="000E7A8A">
        <w:rPr>
          <w:rFonts w:ascii="Times New Roman" w:hAnsi="Times New Roman" w:cs="Times New Roman"/>
          <w:position w:val="-1"/>
          <w:sz w:val="24"/>
          <w:lang w:val="ro-RO"/>
        </w:rPr>
        <w:t xml:space="preserve">ifice </w:t>
      </w:r>
      <w:r w:rsidRPr="000E7A8A">
        <w:rPr>
          <w:rFonts w:ascii="Times New Roman" w:hAnsi="Times New Roman" w:cs="Times New Roman"/>
          <w:spacing w:val="-1"/>
          <w:position w:val="-1"/>
          <w:sz w:val="24"/>
          <w:lang w:val="ro-RO"/>
        </w:rPr>
        <w:t>ac</w:t>
      </w:r>
      <w:r w:rsidRPr="000E7A8A">
        <w:rPr>
          <w:rFonts w:ascii="Times New Roman" w:hAnsi="Times New Roman" w:cs="Times New Roman"/>
          <w:position w:val="-1"/>
          <w:sz w:val="24"/>
          <w:lang w:val="ro-RO"/>
        </w:rPr>
        <w:t>u</w:t>
      </w:r>
      <w:r w:rsidRPr="000E7A8A">
        <w:rPr>
          <w:rFonts w:ascii="Times New Roman" w:hAnsi="Times New Roman" w:cs="Times New Roman"/>
          <w:spacing w:val="3"/>
          <w:position w:val="-1"/>
          <w:sz w:val="24"/>
          <w:lang w:val="ro-RO"/>
        </w:rPr>
        <w:t>m</w:t>
      </w:r>
      <w:r w:rsidRPr="000E7A8A">
        <w:rPr>
          <w:rFonts w:ascii="Times New Roman" w:hAnsi="Times New Roman" w:cs="Times New Roman"/>
          <w:position w:val="-1"/>
          <w:sz w:val="24"/>
          <w:lang w:val="ro-RO"/>
        </w:rPr>
        <w:t>ulat</w:t>
      </w:r>
      <w:r w:rsidRPr="000E7A8A">
        <w:rPr>
          <w:rFonts w:ascii="Times New Roman" w:hAnsi="Times New Roman" w:cs="Times New Roman"/>
          <w:spacing w:val="-1"/>
          <w:position w:val="-1"/>
          <w:sz w:val="24"/>
          <w:lang w:val="ro-RO"/>
        </w:rPr>
        <w:t>e</w:t>
      </w:r>
      <w:r w:rsidRPr="000E7A8A">
        <w:rPr>
          <w:rFonts w:ascii="Times New Roman" w:hAnsi="Times New Roman" w:cs="Times New Roman"/>
          <w:position w:val="-1"/>
          <w:sz w:val="24"/>
          <w:lang w:val="ro-RO"/>
        </w:rPr>
        <w:t>)</w:t>
      </w:r>
    </w:p>
    <w:p w:rsidR="001B43FF" w:rsidRPr="000E7A8A" w:rsidRDefault="001B43FF">
      <w:pPr>
        <w:spacing w:before="2" w:after="0" w:line="10" w:lineRule="exact"/>
        <w:rPr>
          <w:rFonts w:ascii="Times New Roman" w:hAnsi="Times New Roman" w:cs="Times New Roman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7530"/>
      </w:tblGrid>
      <w:tr w:rsidR="001B43FF" w:rsidRPr="000E7A8A" w:rsidTr="00CF0B3D">
        <w:trPr>
          <w:trHeight w:hRule="exact" w:val="386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0E7A8A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7.1 Obi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ec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t</w:t>
            </w:r>
            <w:r w:rsidRPr="000E7A8A">
              <w:rPr>
                <w:rFonts w:ascii="Times New Roman" w:hAnsi="Times New Roman" w:cs="Times New Roman"/>
                <w:spacing w:val="1"/>
                <w:sz w:val="24"/>
                <w:lang w:val="ro-RO"/>
              </w:rPr>
              <w:t>i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vul gen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e</w:t>
            </w:r>
            <w:r w:rsidRPr="000E7A8A">
              <w:rPr>
                <w:rFonts w:ascii="Times New Roman" w:hAnsi="Times New Roman" w:cs="Times New Roman"/>
                <w:spacing w:val="1"/>
                <w:sz w:val="24"/>
                <w:lang w:val="ro-RO"/>
              </w:rPr>
              <w:t>r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a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l al</w:t>
            </w:r>
          </w:p>
          <w:p w:rsidR="001B43FF" w:rsidRPr="000E7A8A" w:rsidRDefault="001B43FF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disciplinei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19" w:rsidRPr="000E7A8A" w:rsidRDefault="007A5219" w:rsidP="00457710">
            <w:pPr>
              <w:widowControl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E7A8A">
              <w:rPr>
                <w:rFonts w:ascii="Times New Roman" w:hAnsi="Times New Roman" w:cs="Times New Roman"/>
                <w:bCs/>
              </w:rPr>
              <w:t>Valorificarea</w:t>
            </w:r>
            <w:proofErr w:type="spellEnd"/>
            <w:r w:rsidRPr="000E7A8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</w:rPr>
              <w:t>informaţiilor</w:t>
            </w:r>
            <w:proofErr w:type="spellEnd"/>
            <w:r w:rsidRPr="000E7A8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</w:rPr>
              <w:t>asimilate</w:t>
            </w:r>
            <w:proofErr w:type="spellEnd"/>
            <w:r w:rsidRPr="000E7A8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</w:rPr>
              <w:t>în</w:t>
            </w:r>
            <w:proofErr w:type="spellEnd"/>
            <w:r w:rsidRPr="000E7A8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</w:rPr>
              <w:t>analiza</w:t>
            </w:r>
            <w:proofErr w:type="spellEnd"/>
            <w:r w:rsidRPr="000E7A8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</w:rPr>
              <w:t>şi</w:t>
            </w:r>
            <w:proofErr w:type="spellEnd"/>
            <w:r w:rsidRPr="000E7A8A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0E7A8A">
              <w:rPr>
                <w:rFonts w:ascii="Times New Roman" w:hAnsi="Times New Roman" w:cs="Times New Roman"/>
                <w:bCs/>
              </w:rPr>
              <w:t>interpretarea</w:t>
            </w:r>
            <w:proofErr w:type="spellEnd"/>
            <w:r w:rsidRPr="000E7A8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</w:rPr>
              <w:t>fenomenului</w:t>
            </w:r>
            <w:proofErr w:type="spellEnd"/>
            <w:r w:rsidRPr="000E7A8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E7A8A">
              <w:rPr>
                <w:rFonts w:ascii="Times New Roman" w:hAnsi="Times New Roman" w:cs="Times New Roman"/>
                <w:bCs/>
              </w:rPr>
              <w:t>educaţional</w:t>
            </w:r>
            <w:proofErr w:type="spellEnd"/>
            <w:r w:rsidRPr="000E7A8A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383DF5" w:rsidRPr="000E7A8A" w:rsidRDefault="00383DF5" w:rsidP="00086B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lang w:val="ro-RO"/>
              </w:rPr>
            </w:pPr>
            <w:r w:rsidRPr="000E7A8A">
              <w:rPr>
                <w:rFonts w:ascii="Times New Roman" w:hAnsi="Times New Roman" w:cs="Times New Roman"/>
                <w:lang w:val="ro-RO"/>
              </w:rPr>
              <w:t xml:space="preserve">- să utilizeze adecvat principalele concepte, termeni specifici domeniului teoriei şi metodologiei evaluării, </w:t>
            </w:r>
          </w:p>
          <w:p w:rsidR="00383DF5" w:rsidRPr="000E7A8A" w:rsidRDefault="00383DF5" w:rsidP="00086B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lang w:val="ro-RO"/>
              </w:rPr>
            </w:pPr>
            <w:r w:rsidRPr="000E7A8A"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="00D73D34" w:rsidRPr="000E7A8A">
              <w:rPr>
                <w:rFonts w:ascii="Times New Roman" w:hAnsi="Times New Roman" w:cs="Times New Roman"/>
                <w:lang w:val="ro-RO"/>
              </w:rPr>
              <w:t>să analizeze în mod critic</w:t>
            </w:r>
            <w:r w:rsidRPr="000E7A8A">
              <w:rPr>
                <w:rFonts w:ascii="Times New Roman" w:hAnsi="Times New Roman" w:cs="Times New Roman"/>
                <w:lang w:val="ro-RO"/>
              </w:rPr>
              <w:t xml:space="preserve"> și reflectiv realitatea pedagogică deja trăită, </w:t>
            </w:r>
          </w:p>
          <w:p w:rsidR="00383DF5" w:rsidRPr="000E7A8A" w:rsidRDefault="00383DF5" w:rsidP="00086B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lang w:val="ro-RO"/>
              </w:rPr>
            </w:pPr>
            <w:r w:rsidRPr="000E7A8A">
              <w:rPr>
                <w:rFonts w:ascii="Times New Roman" w:hAnsi="Times New Roman" w:cs="Times New Roman"/>
                <w:lang w:val="ro-RO"/>
              </w:rPr>
              <w:t xml:space="preserve">- să observe și să analizeze conștient situațiile pedagogice docimologice, </w:t>
            </w:r>
          </w:p>
          <w:p w:rsidR="00383DF5" w:rsidRPr="000E7A8A" w:rsidRDefault="00383DF5" w:rsidP="00086B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lang w:val="ro-RO"/>
              </w:rPr>
            </w:pPr>
            <w:r w:rsidRPr="000E7A8A">
              <w:rPr>
                <w:rFonts w:ascii="Times New Roman" w:hAnsi="Times New Roman" w:cs="Times New Roman"/>
                <w:lang w:val="ro-RO"/>
              </w:rPr>
              <w:t xml:space="preserve">- să compare metodele si technicile folosite în timpul evaluări în învățământul primar și preșcolar. </w:t>
            </w:r>
          </w:p>
          <w:p w:rsidR="00086B82" w:rsidRPr="000E7A8A" w:rsidRDefault="00D73D34" w:rsidP="00086B82">
            <w:pPr>
              <w:widowControl/>
              <w:tabs>
                <w:tab w:val="left" w:pos="1035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val="ro-RO"/>
              </w:rPr>
            </w:pPr>
            <w:r w:rsidRPr="000E7A8A">
              <w:rPr>
                <w:rFonts w:ascii="Times New Roman" w:hAnsi="Times New Roman" w:cs="Times New Roman"/>
                <w:lang w:val="ro-RO"/>
              </w:rPr>
              <w:t xml:space="preserve"> - </w:t>
            </w:r>
            <w:r w:rsidR="00383DF5" w:rsidRPr="000E7A8A">
              <w:rPr>
                <w:rFonts w:ascii="Times New Roman" w:hAnsi="Times New Roman" w:cs="Times New Roman"/>
                <w:lang w:val="ro-RO"/>
              </w:rPr>
              <w:t>să selecteze şi să aplice creativ cunoştinţele teoretice în rezolvarea sarcinilor de lucru de la seminarii sau în proiectarea lecţiilor d</w:t>
            </w:r>
            <w:r w:rsidR="00086B82" w:rsidRPr="000E7A8A">
              <w:rPr>
                <w:rFonts w:ascii="Times New Roman" w:hAnsi="Times New Roman" w:cs="Times New Roman"/>
                <w:lang w:val="ro-RO"/>
              </w:rPr>
              <w:t xml:space="preserve">in cadrul practicii pedagogice </w:t>
            </w:r>
          </w:p>
          <w:p w:rsidR="00086B82" w:rsidRPr="000E7A8A" w:rsidRDefault="00086B82" w:rsidP="00086B82">
            <w:pPr>
              <w:widowControl/>
              <w:tabs>
                <w:tab w:val="left" w:pos="1035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val="fr-FR"/>
              </w:rPr>
            </w:pPr>
            <w:r w:rsidRPr="000E7A8A"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="00383DF5" w:rsidRPr="000E7A8A">
              <w:rPr>
                <w:rFonts w:ascii="Times New Roman" w:hAnsi="Times New Roman" w:cs="Times New Roman"/>
                <w:lang w:val="fr-FR"/>
              </w:rPr>
              <w:t>să conştientizeze nivelul propriu al deprinderilor de autoevaluare şi să optimizeze acesta</w:t>
            </w:r>
          </w:p>
          <w:p w:rsidR="00383DF5" w:rsidRPr="000E7A8A" w:rsidRDefault="00086B82" w:rsidP="00086B82">
            <w:pPr>
              <w:widowControl/>
              <w:tabs>
                <w:tab w:val="left" w:pos="1035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lang w:val="ro-RO"/>
              </w:rPr>
            </w:pPr>
            <w:r w:rsidRPr="000E7A8A">
              <w:rPr>
                <w:rFonts w:ascii="Times New Roman" w:hAnsi="Times New Roman" w:cs="Times New Roman"/>
                <w:lang w:val="fr-FR"/>
              </w:rPr>
              <w:t xml:space="preserve">- </w:t>
            </w:r>
            <w:r w:rsidR="00383DF5" w:rsidRPr="000E7A8A">
              <w:rPr>
                <w:rFonts w:ascii="Times New Roman" w:hAnsi="Times New Roman" w:cs="Times New Roman"/>
                <w:lang w:val="fr-FR"/>
              </w:rPr>
              <w:t>să d</w:t>
            </w:r>
            <w:r w:rsidR="00383DF5" w:rsidRPr="000E7A8A">
              <w:rPr>
                <w:rFonts w:ascii="Times New Roman" w:hAnsi="Times New Roman" w:cs="Times New Roman"/>
                <w:lang w:val="ro-RO"/>
              </w:rPr>
              <w:t xml:space="preserve">ezvolte capacitatea de comunicare orală și scrisă, </w:t>
            </w:r>
          </w:p>
          <w:p w:rsidR="00383DF5" w:rsidRPr="000E7A8A" w:rsidRDefault="00086B82" w:rsidP="00086B82">
            <w:pPr>
              <w:numPr>
                <w:ilvl w:val="0"/>
                <w:numId w:val="35"/>
              </w:numPr>
              <w:spacing w:after="0" w:line="240" w:lineRule="auto"/>
              <w:ind w:left="57" w:right="57"/>
              <w:rPr>
                <w:rFonts w:ascii="Times New Roman" w:hAnsi="Times New Roman" w:cs="Times New Roman"/>
                <w:lang w:val="ro-RO"/>
              </w:rPr>
            </w:pPr>
            <w:r w:rsidRPr="000E7A8A">
              <w:rPr>
                <w:rFonts w:ascii="Times New Roman" w:hAnsi="Times New Roman" w:cs="Times New Roman"/>
                <w:lang w:val="fr-FR"/>
              </w:rPr>
              <w:t xml:space="preserve"> - </w:t>
            </w:r>
            <w:r w:rsidR="00383DF5" w:rsidRPr="000E7A8A">
              <w:rPr>
                <w:rFonts w:ascii="Times New Roman" w:hAnsi="Times New Roman" w:cs="Times New Roman"/>
                <w:lang w:val="fr-FR"/>
              </w:rPr>
              <w:t xml:space="preserve">să </w:t>
            </w:r>
            <w:r w:rsidR="00383DF5" w:rsidRPr="000E7A8A">
              <w:rPr>
                <w:rFonts w:ascii="Times New Roman" w:hAnsi="Times New Roman" w:cs="Times New Roman"/>
                <w:lang w:val="ro-RO"/>
              </w:rPr>
              <w:t>recunoască  posibilitatea de transfer a principalelor concepte din aria științelor educației</w:t>
            </w:r>
          </w:p>
        </w:tc>
      </w:tr>
      <w:tr w:rsidR="001B43FF" w:rsidRPr="000E7A8A" w:rsidTr="00D73D34">
        <w:trPr>
          <w:trHeight w:hRule="exact" w:val="26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0E7A8A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7.2 Obi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ec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t</w:t>
            </w:r>
            <w:r w:rsidRPr="000E7A8A">
              <w:rPr>
                <w:rFonts w:ascii="Times New Roman" w:hAnsi="Times New Roman" w:cs="Times New Roman"/>
                <w:spacing w:val="1"/>
                <w:sz w:val="24"/>
                <w:lang w:val="ro-RO"/>
              </w:rPr>
              <w:t>i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v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e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le</w:t>
            </w:r>
            <w:r w:rsidR="00D026AA" w:rsidRPr="000E7A8A">
              <w:rPr>
                <w:rFonts w:ascii="Times New Roman" w:hAnsi="Times New Roman" w:cs="Times New Roman"/>
                <w:sz w:val="24"/>
                <w:lang w:val="ro-RO"/>
              </w:rPr>
              <w:t xml:space="preserve"> 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sp</w:t>
            </w:r>
            <w:r w:rsidRPr="000E7A8A">
              <w:rPr>
                <w:rFonts w:ascii="Times New Roman" w:hAnsi="Times New Roman" w:cs="Times New Roman"/>
                <w:spacing w:val="1"/>
                <w:sz w:val="24"/>
                <w:lang w:val="ro-RO"/>
              </w:rPr>
              <w:t>e</w:t>
            </w:r>
            <w:r w:rsidRPr="000E7A8A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c</w:t>
            </w:r>
            <w:r w:rsidRPr="000E7A8A">
              <w:rPr>
                <w:rFonts w:ascii="Times New Roman" w:hAnsi="Times New Roman" w:cs="Times New Roman"/>
                <w:sz w:val="24"/>
                <w:lang w:val="ro-RO"/>
              </w:rPr>
              <w:t>ifice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15" w:rsidRPr="000E7A8A" w:rsidRDefault="00BD6215" w:rsidP="00BD6215">
            <w:pPr>
              <w:pStyle w:val="Foot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  <w:lang w:val="fr-FR"/>
              </w:rPr>
            </w:pPr>
            <w:r w:rsidRPr="000E7A8A">
              <w:rPr>
                <w:sz w:val="22"/>
                <w:szCs w:val="22"/>
                <w:lang w:val="ro-RO"/>
              </w:rPr>
              <w:t>Î</w:t>
            </w:r>
            <w:r w:rsidRPr="000E7A8A">
              <w:rPr>
                <w:sz w:val="22"/>
                <w:szCs w:val="22"/>
                <w:lang w:val="fr-FR"/>
              </w:rPr>
              <w:t>nţelegerea importanţei evaluării/autoevaluării ca şi componentă de bază a procesului de învăţământ</w:t>
            </w:r>
          </w:p>
          <w:p w:rsidR="00BD6215" w:rsidRPr="000E7A8A" w:rsidRDefault="00BD6215" w:rsidP="00BD6215">
            <w:pPr>
              <w:pStyle w:val="Foot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  <w:lang w:val="fr-FR"/>
              </w:rPr>
            </w:pPr>
            <w:r w:rsidRPr="000E7A8A">
              <w:rPr>
                <w:sz w:val="22"/>
                <w:szCs w:val="22"/>
                <w:lang w:val="fr-FR"/>
              </w:rPr>
              <w:t>Familiarizarea cu orientările contemporane din domeniul docimologiei didactice</w:t>
            </w:r>
          </w:p>
          <w:p w:rsidR="00BD6215" w:rsidRPr="000E7A8A" w:rsidRDefault="00BD6215" w:rsidP="00BD6215">
            <w:pPr>
              <w:pStyle w:val="Foot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  <w:lang w:val="fr-FR"/>
              </w:rPr>
            </w:pPr>
            <w:r w:rsidRPr="000E7A8A">
              <w:rPr>
                <w:sz w:val="22"/>
                <w:szCs w:val="22"/>
                <w:lang w:val="fr-FR"/>
              </w:rPr>
              <w:t>Caracterizarea funcţiilor</w:t>
            </w:r>
            <w:r w:rsidR="00710F7B" w:rsidRPr="000E7A8A">
              <w:rPr>
                <w:sz w:val="22"/>
                <w:szCs w:val="22"/>
                <w:lang w:val="fr-FR"/>
              </w:rPr>
              <w:t>, formelor</w:t>
            </w:r>
            <w:r w:rsidRPr="000E7A8A">
              <w:rPr>
                <w:sz w:val="22"/>
                <w:szCs w:val="22"/>
                <w:lang w:val="fr-FR"/>
              </w:rPr>
              <w:t xml:space="preserve"> şi conţinutului evaluării</w:t>
            </w:r>
          </w:p>
          <w:p w:rsidR="00BD6215" w:rsidRPr="000E7A8A" w:rsidRDefault="00BD6215" w:rsidP="00BD6215">
            <w:pPr>
              <w:pStyle w:val="Foot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  <w:lang w:val="fr-FR"/>
              </w:rPr>
            </w:pPr>
            <w:r w:rsidRPr="000E7A8A">
              <w:rPr>
                <w:sz w:val="22"/>
                <w:szCs w:val="22"/>
                <w:lang w:val="fr-FR"/>
              </w:rPr>
              <w:t xml:space="preserve">Compararea utilităţii metodelor şi tehnicilor de evaluare în funcţie </w:t>
            </w:r>
            <w:proofErr w:type="gramStart"/>
            <w:r w:rsidRPr="000E7A8A">
              <w:rPr>
                <w:sz w:val="22"/>
                <w:szCs w:val="22"/>
                <w:lang w:val="fr-FR"/>
              </w:rPr>
              <w:t>de avantajele</w:t>
            </w:r>
            <w:proofErr w:type="gramEnd"/>
            <w:r w:rsidRPr="000E7A8A">
              <w:rPr>
                <w:sz w:val="22"/>
                <w:szCs w:val="22"/>
                <w:lang w:val="fr-FR"/>
              </w:rPr>
              <w:t xml:space="preserve"> şi limitele acestora</w:t>
            </w:r>
          </w:p>
          <w:p w:rsidR="00BD6215" w:rsidRPr="000E7A8A" w:rsidRDefault="00BD6215" w:rsidP="00BD6215">
            <w:pPr>
              <w:pStyle w:val="Foot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  <w:lang w:val="fr-FR"/>
              </w:rPr>
            </w:pPr>
            <w:r w:rsidRPr="000E7A8A">
              <w:rPr>
                <w:sz w:val="22"/>
                <w:szCs w:val="22"/>
                <w:lang w:val="fr-FR"/>
              </w:rPr>
              <w:t>Identificarea factorilor perturbatori în notare, precum şi cerinţele unei notări corecte</w:t>
            </w:r>
          </w:p>
          <w:p w:rsidR="00BD6215" w:rsidRPr="000E7A8A" w:rsidRDefault="00BD6215" w:rsidP="00BD6215">
            <w:pPr>
              <w:pStyle w:val="Foot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  <w:lang w:val="fr-FR"/>
              </w:rPr>
            </w:pPr>
            <w:r w:rsidRPr="000E7A8A">
              <w:rPr>
                <w:sz w:val="22"/>
                <w:szCs w:val="22"/>
                <w:lang w:val="fr-FR"/>
              </w:rPr>
              <w:t xml:space="preserve">Formarea deprinderilor de alcătuire </w:t>
            </w:r>
            <w:proofErr w:type="gramStart"/>
            <w:r w:rsidRPr="000E7A8A">
              <w:rPr>
                <w:sz w:val="22"/>
                <w:szCs w:val="22"/>
                <w:lang w:val="fr-FR"/>
              </w:rPr>
              <w:t>a</w:t>
            </w:r>
            <w:proofErr w:type="gramEnd"/>
            <w:r w:rsidRPr="000E7A8A">
              <w:rPr>
                <w:sz w:val="22"/>
                <w:szCs w:val="22"/>
                <w:lang w:val="fr-FR"/>
              </w:rPr>
              <w:t xml:space="preserve"> unor instrumente de evaluare, de corectare, notare a unor probe scrise, de elaborare a descriptorilor de perfomanţă</w:t>
            </w:r>
          </w:p>
          <w:p w:rsidR="000B25D7" w:rsidRPr="000E7A8A" w:rsidRDefault="000B25D7" w:rsidP="00BD6215">
            <w:pPr>
              <w:pStyle w:val="Footer"/>
              <w:tabs>
                <w:tab w:val="clear" w:pos="4320"/>
                <w:tab w:val="clear" w:pos="8640"/>
              </w:tabs>
              <w:rPr>
                <w:bCs/>
                <w:sz w:val="22"/>
                <w:szCs w:val="22"/>
                <w:lang w:val="ro-RO"/>
              </w:rPr>
            </w:pPr>
          </w:p>
        </w:tc>
      </w:tr>
    </w:tbl>
    <w:p w:rsidR="001B43FF" w:rsidRPr="000E7A8A" w:rsidRDefault="001B43FF">
      <w:pPr>
        <w:spacing w:before="3" w:after="0" w:line="240" w:lineRule="exact"/>
        <w:rPr>
          <w:rFonts w:ascii="Times New Roman" w:hAnsi="Times New Roman" w:cs="Times New Roman"/>
          <w:lang w:val="ro-RO"/>
        </w:rPr>
      </w:pPr>
    </w:p>
    <w:p w:rsidR="001B43FF" w:rsidRPr="000E7A8A" w:rsidRDefault="001B43FF">
      <w:pPr>
        <w:spacing w:before="29" w:after="0" w:line="240" w:lineRule="auto"/>
        <w:ind w:left="213" w:right="-20"/>
        <w:rPr>
          <w:rFonts w:ascii="Times New Roman" w:hAnsi="Times New Roman" w:cs="Times New Roman"/>
          <w:b/>
          <w:bCs/>
          <w:sz w:val="24"/>
          <w:lang w:val="ro-RO"/>
        </w:rPr>
      </w:pPr>
      <w:r w:rsidRPr="000E7A8A">
        <w:rPr>
          <w:rFonts w:ascii="Times New Roman" w:hAnsi="Times New Roman" w:cs="Times New Roman"/>
          <w:b/>
          <w:bCs/>
          <w:sz w:val="24"/>
          <w:lang w:val="ro-RO"/>
        </w:rPr>
        <w:t>8. Conţi</w:t>
      </w:r>
      <w:r w:rsidRPr="000E7A8A">
        <w:rPr>
          <w:rFonts w:ascii="Times New Roman" w:hAnsi="Times New Roman" w:cs="Times New Roman"/>
          <w:b/>
          <w:bCs/>
          <w:spacing w:val="1"/>
          <w:sz w:val="24"/>
          <w:lang w:val="ro-RO"/>
        </w:rPr>
        <w:t>nu</w:t>
      </w:r>
      <w:r w:rsidRPr="000E7A8A">
        <w:rPr>
          <w:rFonts w:ascii="Times New Roman" w:hAnsi="Times New Roman" w:cs="Times New Roman"/>
          <w:b/>
          <w:bCs/>
          <w:sz w:val="24"/>
          <w:lang w:val="ro-RO"/>
        </w:rPr>
        <w:t>turi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4"/>
        <w:gridCol w:w="3402"/>
        <w:gridCol w:w="1417"/>
      </w:tblGrid>
      <w:tr w:rsidR="004D6AD6" w:rsidRPr="000E7A8A" w:rsidTr="00B412BC">
        <w:tc>
          <w:tcPr>
            <w:tcW w:w="5424" w:type="dxa"/>
            <w:shd w:val="clear" w:color="auto" w:fill="auto"/>
          </w:tcPr>
          <w:p w:rsidR="004D6AD6" w:rsidRPr="000E7A8A" w:rsidRDefault="004D6AD6" w:rsidP="008112D7">
            <w:pPr>
              <w:spacing w:before="29" w:after="0" w:line="240" w:lineRule="auto"/>
              <w:ind w:right="-2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8.1 Curs</w:t>
            </w:r>
          </w:p>
        </w:tc>
        <w:tc>
          <w:tcPr>
            <w:tcW w:w="3402" w:type="dxa"/>
            <w:shd w:val="clear" w:color="auto" w:fill="auto"/>
          </w:tcPr>
          <w:p w:rsidR="004D6AD6" w:rsidRPr="000E7A8A" w:rsidRDefault="004D6AD6" w:rsidP="00B412BC">
            <w:pPr>
              <w:spacing w:before="29" w:after="0" w:line="240" w:lineRule="auto"/>
              <w:ind w:right="-2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b/>
                <w:bCs/>
                <w:spacing w:val="-1"/>
                <w:sz w:val="24"/>
                <w:lang w:val="ro-RO"/>
              </w:rPr>
              <w:t>Me</w:t>
            </w:r>
            <w:r w:rsidRPr="000E7A8A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 xml:space="preserve">tode </w:t>
            </w:r>
            <w:r w:rsidRPr="000E7A8A">
              <w:rPr>
                <w:rFonts w:ascii="Times New Roman" w:hAnsi="Times New Roman" w:cs="Times New Roman"/>
                <w:b/>
                <w:bCs/>
                <w:spacing w:val="1"/>
                <w:sz w:val="24"/>
                <w:lang w:val="ro-RO"/>
              </w:rPr>
              <w:t>d</w:t>
            </w:r>
            <w:r w:rsidRPr="000E7A8A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 xml:space="preserve">e </w:t>
            </w:r>
            <w:r w:rsidRPr="000E7A8A">
              <w:rPr>
                <w:rFonts w:ascii="Times New Roman" w:hAnsi="Times New Roman" w:cs="Times New Roman"/>
                <w:b/>
                <w:bCs/>
                <w:spacing w:val="1"/>
                <w:sz w:val="24"/>
                <w:lang w:val="ro-RO"/>
              </w:rPr>
              <w:t>pr</w:t>
            </w:r>
            <w:r w:rsidRPr="000E7A8A">
              <w:rPr>
                <w:rFonts w:ascii="Times New Roman" w:hAnsi="Times New Roman" w:cs="Times New Roman"/>
                <w:b/>
                <w:bCs/>
                <w:spacing w:val="-1"/>
                <w:sz w:val="24"/>
                <w:lang w:val="ro-RO"/>
              </w:rPr>
              <w:t>e</w:t>
            </w:r>
            <w:r w:rsidRPr="000E7A8A">
              <w:rPr>
                <w:rFonts w:ascii="Times New Roman" w:hAnsi="Times New Roman" w:cs="Times New Roman"/>
                <w:b/>
                <w:bCs/>
                <w:spacing w:val="1"/>
                <w:sz w:val="24"/>
                <w:lang w:val="ro-RO"/>
              </w:rPr>
              <w:t>d</w:t>
            </w:r>
            <w:r w:rsidRPr="000E7A8A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a</w:t>
            </w:r>
            <w:r w:rsidRPr="000E7A8A">
              <w:rPr>
                <w:rFonts w:ascii="Times New Roman" w:hAnsi="Times New Roman" w:cs="Times New Roman"/>
                <w:b/>
                <w:bCs/>
                <w:spacing w:val="-1"/>
                <w:sz w:val="24"/>
                <w:lang w:val="ro-RO"/>
              </w:rPr>
              <w:t>r</w:t>
            </w:r>
            <w:r w:rsidRPr="000E7A8A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e</w:t>
            </w:r>
          </w:p>
        </w:tc>
        <w:tc>
          <w:tcPr>
            <w:tcW w:w="1417" w:type="dxa"/>
            <w:shd w:val="clear" w:color="auto" w:fill="auto"/>
          </w:tcPr>
          <w:p w:rsidR="004D6AD6" w:rsidRPr="000E7A8A" w:rsidRDefault="004D6AD6" w:rsidP="008112D7">
            <w:pPr>
              <w:spacing w:before="29" w:after="0" w:line="240" w:lineRule="auto"/>
              <w:ind w:right="-2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O</w:t>
            </w:r>
            <w:r w:rsidRPr="000E7A8A">
              <w:rPr>
                <w:rFonts w:ascii="Times New Roman" w:hAnsi="Times New Roman" w:cs="Times New Roman"/>
                <w:b/>
                <w:bCs/>
                <w:spacing w:val="1"/>
                <w:sz w:val="24"/>
                <w:lang w:val="ro-RO"/>
              </w:rPr>
              <w:t>b</w:t>
            </w:r>
            <w:r w:rsidRPr="000E7A8A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s</w:t>
            </w:r>
            <w:r w:rsidRPr="000E7A8A">
              <w:rPr>
                <w:rFonts w:ascii="Times New Roman" w:hAnsi="Times New Roman" w:cs="Times New Roman"/>
                <w:b/>
                <w:bCs/>
                <w:spacing w:val="-1"/>
                <w:sz w:val="24"/>
                <w:lang w:val="ro-RO"/>
              </w:rPr>
              <w:t>er</w:t>
            </w:r>
            <w:r w:rsidRPr="000E7A8A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vaţii</w:t>
            </w:r>
          </w:p>
        </w:tc>
      </w:tr>
      <w:tr w:rsidR="004D6AD6" w:rsidRPr="000E7A8A" w:rsidTr="00B412BC">
        <w:trPr>
          <w:trHeight w:val="983"/>
        </w:trPr>
        <w:tc>
          <w:tcPr>
            <w:tcW w:w="5424" w:type="dxa"/>
            <w:shd w:val="clear" w:color="auto" w:fill="auto"/>
          </w:tcPr>
          <w:p w:rsidR="00BB2E9B" w:rsidRPr="000E7A8A" w:rsidRDefault="00BB2E9B" w:rsidP="008B177A">
            <w:pPr>
              <w:pStyle w:val="Footer"/>
              <w:tabs>
                <w:tab w:val="clear" w:pos="4320"/>
                <w:tab w:val="clear" w:pos="8640"/>
              </w:tabs>
              <w:snapToGrid w:val="0"/>
              <w:rPr>
                <w:b/>
                <w:sz w:val="22"/>
                <w:szCs w:val="22"/>
                <w:lang w:val="hu-HU"/>
              </w:rPr>
            </w:pPr>
            <w:r w:rsidRPr="000E7A8A">
              <w:rPr>
                <w:b/>
                <w:bCs/>
                <w:sz w:val="22"/>
                <w:szCs w:val="22"/>
                <w:lang w:val="ro-RO"/>
              </w:rPr>
              <w:t>Tema</w:t>
            </w:r>
            <w:r w:rsidR="008B177A">
              <w:rPr>
                <w:b/>
                <w:bCs/>
                <w:sz w:val="22"/>
                <w:szCs w:val="22"/>
                <w:lang w:val="ro-RO"/>
              </w:rPr>
              <w:t xml:space="preserve"> 1</w:t>
            </w:r>
            <w:r w:rsidRPr="000E7A8A">
              <w:rPr>
                <w:bCs/>
                <w:sz w:val="22"/>
                <w:szCs w:val="22"/>
                <w:lang w:val="ro-RO"/>
              </w:rPr>
              <w:t>:</w:t>
            </w:r>
            <w:r w:rsidR="001367C1" w:rsidRPr="000E7A8A">
              <w:rPr>
                <w:sz w:val="22"/>
                <w:szCs w:val="22"/>
                <w:lang w:val="ro-RO"/>
              </w:rPr>
              <w:t xml:space="preserve"> </w:t>
            </w:r>
            <w:r w:rsidR="00710F7B" w:rsidRPr="000E7A8A">
              <w:rPr>
                <w:sz w:val="22"/>
                <w:szCs w:val="22"/>
                <w:lang w:val="fr-FR"/>
              </w:rPr>
              <w:t xml:space="preserve">Conceptul de evaluare </w:t>
            </w:r>
            <w:r w:rsidR="00710F7B" w:rsidRPr="000E7A8A">
              <w:rPr>
                <w:sz w:val="22"/>
                <w:szCs w:val="22"/>
                <w:lang w:val="ro-RO"/>
              </w:rPr>
              <w:t>în procesul instructiv/ educativ</w:t>
            </w:r>
          </w:p>
          <w:p w:rsidR="00BB2E9B" w:rsidRPr="000E7A8A" w:rsidRDefault="00BB2E9B" w:rsidP="000A462C">
            <w:pPr>
              <w:spacing w:after="0" w:line="240" w:lineRule="auto"/>
              <w:ind w:right="-20"/>
              <w:rPr>
                <w:rFonts w:ascii="Times New Roman" w:hAnsi="Times New Roman" w:cs="Times New Roman"/>
                <w:lang w:val="hu-HU"/>
              </w:rPr>
            </w:pPr>
            <w:r w:rsidRPr="000E7A8A">
              <w:rPr>
                <w:rFonts w:ascii="Times New Roman" w:hAnsi="Times New Roman" w:cs="Times New Roman"/>
                <w:b/>
                <w:bCs/>
                <w:lang w:val="ro-RO"/>
              </w:rPr>
              <w:t>Cuvinte, concepte cheie</w:t>
            </w:r>
            <w:r w:rsidRPr="000E7A8A">
              <w:rPr>
                <w:rFonts w:ascii="Times New Roman" w:hAnsi="Times New Roman" w:cs="Times New Roman"/>
                <w:bCs/>
                <w:lang w:val="ro-RO"/>
              </w:rPr>
              <w:t>:</w:t>
            </w:r>
            <w:r w:rsidR="001367C1" w:rsidRPr="000E7A8A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="00710F7B" w:rsidRPr="000E7A8A">
              <w:rPr>
                <w:rFonts w:ascii="Times New Roman" w:hAnsi="Times New Roman" w:cs="Times New Roman"/>
                <w:lang w:val="hu-HU"/>
              </w:rPr>
              <w:t>docimologie</w:t>
            </w:r>
            <w:proofErr w:type="spellEnd"/>
            <w:r w:rsidR="00710F7B" w:rsidRPr="000E7A8A">
              <w:rPr>
                <w:rFonts w:ascii="Times New Roman" w:hAnsi="Times New Roman" w:cs="Times New Roman"/>
                <w:lang w:val="hu-HU"/>
              </w:rPr>
              <w:t xml:space="preserve">, </w:t>
            </w:r>
            <w:proofErr w:type="spellStart"/>
            <w:r w:rsidR="00710F7B" w:rsidRPr="000E7A8A">
              <w:rPr>
                <w:rFonts w:ascii="Times New Roman" w:hAnsi="Times New Roman" w:cs="Times New Roman"/>
                <w:lang w:val="hu-HU"/>
              </w:rPr>
              <w:t>evaluare</w:t>
            </w:r>
            <w:proofErr w:type="spellEnd"/>
            <w:r w:rsidR="00505676">
              <w:rPr>
                <w:rFonts w:ascii="Times New Roman" w:hAnsi="Times New Roman" w:cs="Times New Roman"/>
                <w:lang w:val="hu-HU"/>
              </w:rPr>
              <w:t xml:space="preserve">, </w:t>
            </w:r>
            <w:proofErr w:type="spellStart"/>
            <w:r w:rsidR="00505676">
              <w:rPr>
                <w:rFonts w:ascii="Times New Roman" w:hAnsi="Times New Roman" w:cs="Times New Roman"/>
                <w:lang w:val="hu-HU"/>
              </w:rPr>
              <w:t>verificare</w:t>
            </w:r>
            <w:proofErr w:type="spellEnd"/>
          </w:p>
          <w:p w:rsidR="001367C1" w:rsidRPr="000E7A8A" w:rsidRDefault="001367C1" w:rsidP="000A462C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4D6AD6" w:rsidRPr="000E7A8A" w:rsidRDefault="00CF3B34" w:rsidP="00B412BC">
            <w:pPr>
              <w:spacing w:after="0" w:line="240" w:lineRule="auto"/>
              <w:ind w:right="-20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0E7A8A">
              <w:rPr>
                <w:rFonts w:ascii="Times New Roman" w:hAnsi="Times New Roman" w:cs="Times New Roman"/>
                <w:lang w:val="pt-BR"/>
              </w:rPr>
              <w:t xml:space="preserve">Prelegerea, explicaţia, </w:t>
            </w:r>
            <w:r w:rsidR="00EC78E1" w:rsidRPr="000E7A8A">
              <w:rPr>
                <w:rFonts w:ascii="Times New Roman" w:hAnsi="Times New Roman" w:cs="Times New Roman"/>
                <w:lang w:val="pt-BR"/>
              </w:rPr>
              <w:t xml:space="preserve">exemplul demonstrativ, descoperirea dirijată, </w:t>
            </w:r>
            <w:r w:rsidRPr="000E7A8A">
              <w:rPr>
                <w:rFonts w:ascii="Times New Roman" w:hAnsi="Times New Roman" w:cs="Times New Roman"/>
                <w:lang w:val="pt-BR"/>
              </w:rPr>
              <w:t xml:space="preserve">analiza/dezbaterea unor </w:t>
            </w:r>
            <w:r w:rsidR="000B25D7" w:rsidRPr="000E7A8A">
              <w:rPr>
                <w:rFonts w:ascii="Times New Roman" w:hAnsi="Times New Roman" w:cs="Times New Roman"/>
                <w:lang w:val="pt-BR"/>
              </w:rPr>
              <w:t xml:space="preserve">studii </w:t>
            </w:r>
            <w:r w:rsidR="00031827" w:rsidRPr="000E7A8A">
              <w:rPr>
                <w:rFonts w:ascii="Times New Roman" w:hAnsi="Times New Roman" w:cs="Times New Roman"/>
                <w:lang w:val="pt-BR"/>
              </w:rPr>
              <w:t>adecvate</w:t>
            </w:r>
          </w:p>
        </w:tc>
        <w:tc>
          <w:tcPr>
            <w:tcW w:w="1417" w:type="dxa"/>
            <w:shd w:val="clear" w:color="auto" w:fill="auto"/>
          </w:tcPr>
          <w:p w:rsidR="004D6AD6" w:rsidRPr="000E7A8A" w:rsidRDefault="00907AAF" w:rsidP="008112D7">
            <w:pPr>
              <w:spacing w:before="29" w:after="0" w:line="240" w:lineRule="auto"/>
              <w:ind w:right="-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E7A8A">
              <w:rPr>
                <w:rFonts w:ascii="Times New Roman" w:hAnsi="Times New Roman" w:cs="Times New Roman"/>
                <w:lang w:val="ro-RO"/>
              </w:rPr>
              <w:t>2 ore</w:t>
            </w:r>
          </w:p>
        </w:tc>
      </w:tr>
      <w:tr w:rsidR="000B25D7" w:rsidRPr="000E7A8A" w:rsidTr="00B412BC">
        <w:trPr>
          <w:trHeight w:val="1096"/>
        </w:trPr>
        <w:tc>
          <w:tcPr>
            <w:tcW w:w="5424" w:type="dxa"/>
            <w:shd w:val="clear" w:color="auto" w:fill="auto"/>
          </w:tcPr>
          <w:p w:rsidR="00B27EF6" w:rsidRPr="000E7A8A" w:rsidRDefault="000B25D7" w:rsidP="008B177A">
            <w:pPr>
              <w:spacing w:after="0" w:line="240" w:lineRule="auto"/>
              <w:ind w:right="-20"/>
              <w:rPr>
                <w:rFonts w:ascii="Times New Roman" w:hAnsi="Times New Roman" w:cs="Times New Roman"/>
                <w:i/>
                <w:lang w:val="hu-HU"/>
              </w:rPr>
            </w:pPr>
            <w:r w:rsidRPr="000E7A8A">
              <w:rPr>
                <w:rFonts w:ascii="Times New Roman" w:hAnsi="Times New Roman" w:cs="Times New Roman"/>
                <w:b/>
                <w:lang w:val="ro-RO"/>
              </w:rPr>
              <w:t>Tema</w:t>
            </w:r>
            <w:r w:rsidR="008B177A">
              <w:rPr>
                <w:rFonts w:ascii="Times New Roman" w:hAnsi="Times New Roman" w:cs="Times New Roman"/>
                <w:b/>
                <w:lang w:val="ro-RO"/>
              </w:rPr>
              <w:t xml:space="preserve"> 2</w:t>
            </w:r>
            <w:r w:rsidRPr="000E7A8A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  <w:r w:rsidRPr="000E7A8A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710F7B" w:rsidRPr="000E7A8A">
              <w:rPr>
                <w:rFonts w:ascii="Times New Roman" w:hAnsi="Times New Roman" w:cs="Times New Roman"/>
                <w:lang w:val="ro-RO"/>
              </w:rPr>
              <w:t>Nivelele evaluării</w:t>
            </w:r>
          </w:p>
          <w:p w:rsidR="000B25D7" w:rsidRPr="000E7A8A" w:rsidRDefault="000B25D7" w:rsidP="008B177A">
            <w:pPr>
              <w:spacing w:after="0" w:line="240" w:lineRule="auto"/>
              <w:ind w:right="-20"/>
              <w:rPr>
                <w:rFonts w:ascii="Times New Roman" w:hAnsi="Times New Roman" w:cs="Times New Roman"/>
                <w:i/>
                <w:lang w:val="hu-HU"/>
              </w:rPr>
            </w:pPr>
            <w:r w:rsidRPr="000E7A8A">
              <w:rPr>
                <w:rFonts w:ascii="Times New Roman" w:hAnsi="Times New Roman" w:cs="Times New Roman"/>
                <w:b/>
                <w:bCs/>
                <w:lang w:val="ro-RO"/>
              </w:rPr>
              <w:t>Cuvinte, concepte cheie:</w:t>
            </w:r>
            <w:r w:rsidRPr="000E7A8A">
              <w:rPr>
                <w:rFonts w:ascii="Times New Roman" w:hAnsi="Times New Roman" w:cs="Times New Roman"/>
                <w:bCs/>
                <w:lang w:val="ro-RO"/>
              </w:rPr>
              <w:t xml:space="preserve"> </w:t>
            </w:r>
            <w:r w:rsidR="00710F7B" w:rsidRPr="000E7A8A">
              <w:rPr>
                <w:rFonts w:ascii="Times New Roman" w:hAnsi="Times New Roman" w:cs="Times New Roman"/>
                <w:bCs/>
                <w:lang w:val="ro-RO"/>
              </w:rPr>
              <w:t xml:space="preserve">evaluare la nivel micro, </w:t>
            </w:r>
            <w:proofErr w:type="spellStart"/>
            <w:r w:rsidR="00710F7B" w:rsidRPr="000E7A8A">
              <w:rPr>
                <w:rFonts w:ascii="Times New Roman" w:hAnsi="Times New Roman" w:cs="Times New Roman"/>
                <w:bCs/>
                <w:lang w:val="ro-RO"/>
              </w:rPr>
              <w:t>mezo</w:t>
            </w:r>
            <w:proofErr w:type="spellEnd"/>
            <w:r w:rsidR="00710F7B" w:rsidRPr="000E7A8A">
              <w:rPr>
                <w:rFonts w:ascii="Times New Roman" w:hAnsi="Times New Roman" w:cs="Times New Roman"/>
                <w:bCs/>
                <w:lang w:val="ro-RO"/>
              </w:rPr>
              <w:t xml:space="preserve"> și macro, </w:t>
            </w:r>
            <w:r w:rsidR="008B177A">
              <w:rPr>
                <w:rFonts w:ascii="Times New Roman" w:hAnsi="Times New Roman" w:cs="Times New Roman"/>
                <w:bCs/>
                <w:lang w:val="ro-RO"/>
              </w:rPr>
              <w:t>PIRLS, TIMSS, PISA</w:t>
            </w:r>
          </w:p>
        </w:tc>
        <w:tc>
          <w:tcPr>
            <w:tcW w:w="3402" w:type="dxa"/>
            <w:shd w:val="clear" w:color="auto" w:fill="auto"/>
          </w:tcPr>
          <w:p w:rsidR="000B25D7" w:rsidRPr="000E7A8A" w:rsidRDefault="001D5C0A" w:rsidP="00B41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A8A">
              <w:rPr>
                <w:rFonts w:ascii="Times New Roman" w:hAnsi="Times New Roman" w:cs="Times New Roman"/>
                <w:lang w:val="pt-BR"/>
              </w:rPr>
              <w:t>Prelegerea, explicaţia, exemplul demonstrativ, descoperirea dirijată, analiza/dezbaterea unor studii adecvate</w:t>
            </w:r>
          </w:p>
        </w:tc>
        <w:tc>
          <w:tcPr>
            <w:tcW w:w="1417" w:type="dxa"/>
            <w:shd w:val="clear" w:color="auto" w:fill="auto"/>
          </w:tcPr>
          <w:p w:rsidR="000B25D7" w:rsidRPr="000E7A8A" w:rsidRDefault="00907AAF" w:rsidP="008112D7">
            <w:pPr>
              <w:spacing w:before="29" w:after="0" w:line="240" w:lineRule="auto"/>
              <w:ind w:right="-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E7A8A">
              <w:rPr>
                <w:rFonts w:ascii="Times New Roman" w:hAnsi="Times New Roman" w:cs="Times New Roman"/>
                <w:lang w:val="ro-RO"/>
              </w:rPr>
              <w:t>2 ore</w:t>
            </w:r>
          </w:p>
        </w:tc>
      </w:tr>
      <w:tr w:rsidR="001D5C0A" w:rsidRPr="000E7A8A" w:rsidTr="00B412BC">
        <w:trPr>
          <w:trHeight w:val="1096"/>
        </w:trPr>
        <w:tc>
          <w:tcPr>
            <w:tcW w:w="5424" w:type="dxa"/>
            <w:shd w:val="clear" w:color="auto" w:fill="auto"/>
          </w:tcPr>
          <w:p w:rsidR="001D5C0A" w:rsidRPr="000E7A8A" w:rsidRDefault="001D5C0A" w:rsidP="008B177A">
            <w:pPr>
              <w:spacing w:after="0" w:line="240" w:lineRule="auto"/>
              <w:ind w:right="-20"/>
              <w:rPr>
                <w:rFonts w:ascii="Times New Roman" w:hAnsi="Times New Roman" w:cs="Times New Roman"/>
                <w:b/>
                <w:lang w:val="ro-RO"/>
              </w:rPr>
            </w:pPr>
            <w:r w:rsidRPr="000E7A8A">
              <w:rPr>
                <w:rFonts w:ascii="Times New Roman" w:hAnsi="Times New Roman" w:cs="Times New Roman"/>
                <w:b/>
                <w:lang w:val="ro-RO"/>
              </w:rPr>
              <w:lastRenderedPageBreak/>
              <w:t>Tema</w:t>
            </w:r>
            <w:r w:rsidR="008B177A">
              <w:rPr>
                <w:rFonts w:ascii="Times New Roman" w:hAnsi="Times New Roman" w:cs="Times New Roman"/>
                <w:b/>
                <w:lang w:val="ro-RO"/>
              </w:rPr>
              <w:t xml:space="preserve"> 3</w:t>
            </w:r>
            <w:r w:rsidRPr="000E7A8A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  <w:r w:rsidRPr="000E7A8A">
              <w:rPr>
                <w:rFonts w:ascii="Times New Roman" w:hAnsi="Times New Roman" w:cs="Times New Roman"/>
                <w:lang w:val="ro-RO"/>
              </w:rPr>
              <w:t xml:space="preserve"> Formele evaluării</w:t>
            </w:r>
          </w:p>
          <w:p w:rsidR="001D5C0A" w:rsidRPr="000E7A8A" w:rsidRDefault="001D5C0A" w:rsidP="001D5C0A">
            <w:pPr>
              <w:spacing w:after="0" w:line="240" w:lineRule="auto"/>
              <w:ind w:right="-20"/>
              <w:rPr>
                <w:rFonts w:ascii="Times New Roman" w:hAnsi="Times New Roman" w:cs="Times New Roman"/>
                <w:b/>
                <w:lang w:val="ro-RO"/>
              </w:rPr>
            </w:pPr>
            <w:r w:rsidRPr="000E7A8A">
              <w:rPr>
                <w:rFonts w:ascii="Times New Roman" w:hAnsi="Times New Roman" w:cs="Times New Roman"/>
                <w:b/>
                <w:bCs/>
                <w:lang w:val="ro-RO"/>
              </w:rPr>
              <w:t>Cuvinte, concepte cheie:</w:t>
            </w:r>
            <w:r w:rsidRPr="000E7A8A">
              <w:rPr>
                <w:rFonts w:ascii="Times New Roman" w:hAnsi="Times New Roman" w:cs="Times New Roman"/>
                <w:bCs/>
                <w:lang w:val="ro-RO"/>
              </w:rPr>
              <w:t xml:space="preserve"> evaluare diagnostică, formativă, sumativă</w:t>
            </w:r>
          </w:p>
        </w:tc>
        <w:tc>
          <w:tcPr>
            <w:tcW w:w="3402" w:type="dxa"/>
            <w:shd w:val="clear" w:color="auto" w:fill="auto"/>
          </w:tcPr>
          <w:p w:rsidR="001D5C0A" w:rsidRPr="000E7A8A" w:rsidRDefault="001D5C0A" w:rsidP="00B412BC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0E7A8A">
              <w:rPr>
                <w:rFonts w:ascii="Times New Roman" w:hAnsi="Times New Roman" w:cs="Times New Roman"/>
                <w:lang w:val="pt-BR"/>
              </w:rPr>
              <w:t>Prelegerea, explicaţia, exemplul demonstrativ, descoperirea dirijată, analiza/dezbaterea unor studii adecvate</w:t>
            </w:r>
          </w:p>
        </w:tc>
        <w:tc>
          <w:tcPr>
            <w:tcW w:w="1417" w:type="dxa"/>
            <w:shd w:val="clear" w:color="auto" w:fill="auto"/>
          </w:tcPr>
          <w:p w:rsidR="001D5C0A" w:rsidRPr="000E7A8A" w:rsidRDefault="00907AAF" w:rsidP="008112D7">
            <w:pPr>
              <w:spacing w:before="29" w:after="0" w:line="240" w:lineRule="auto"/>
              <w:ind w:right="-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E7A8A">
              <w:rPr>
                <w:rFonts w:ascii="Times New Roman" w:hAnsi="Times New Roman" w:cs="Times New Roman"/>
                <w:lang w:val="ro-RO"/>
              </w:rPr>
              <w:t>2 ore</w:t>
            </w:r>
          </w:p>
        </w:tc>
      </w:tr>
      <w:tr w:rsidR="000B25D7" w:rsidRPr="000E7A8A" w:rsidTr="00B412BC">
        <w:tc>
          <w:tcPr>
            <w:tcW w:w="5424" w:type="dxa"/>
            <w:shd w:val="clear" w:color="auto" w:fill="auto"/>
          </w:tcPr>
          <w:p w:rsidR="000B25D7" w:rsidRPr="000E7A8A" w:rsidRDefault="000B25D7" w:rsidP="008B177A">
            <w:pPr>
              <w:spacing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0E7A8A">
              <w:rPr>
                <w:rFonts w:ascii="Times New Roman" w:hAnsi="Times New Roman" w:cs="Times New Roman"/>
                <w:b/>
                <w:lang w:val="ro-RO"/>
              </w:rPr>
              <w:t>Tema</w:t>
            </w:r>
            <w:r w:rsidR="008B177A">
              <w:rPr>
                <w:rFonts w:ascii="Times New Roman" w:hAnsi="Times New Roman" w:cs="Times New Roman"/>
                <w:b/>
                <w:lang w:val="ro-RO"/>
              </w:rPr>
              <w:t xml:space="preserve"> 4</w:t>
            </w:r>
            <w:r w:rsidRPr="000E7A8A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  <w:r w:rsidRPr="000E7A8A">
              <w:rPr>
                <w:rFonts w:ascii="Times New Roman" w:hAnsi="Times New Roman" w:cs="Times New Roman"/>
                <w:bCs/>
                <w:lang w:val="ro-RO"/>
              </w:rPr>
              <w:t xml:space="preserve"> </w:t>
            </w:r>
            <w:r w:rsidR="008B177A">
              <w:rPr>
                <w:rFonts w:ascii="Times New Roman" w:hAnsi="Times New Roman" w:cs="Times New Roman"/>
                <w:bCs/>
                <w:lang w:val="ro-RO"/>
              </w:rPr>
              <w:t>Funcțiile</w:t>
            </w:r>
            <w:r w:rsidR="00031827" w:rsidRPr="000E7A8A">
              <w:rPr>
                <w:rFonts w:ascii="Times New Roman" w:hAnsi="Times New Roman" w:cs="Times New Roman"/>
                <w:bCs/>
                <w:lang w:val="ro-RO"/>
              </w:rPr>
              <w:t xml:space="preserve"> evaluării</w:t>
            </w:r>
          </w:p>
          <w:p w:rsidR="000B25D7" w:rsidRPr="000E7A8A" w:rsidRDefault="000B25D7" w:rsidP="00505676">
            <w:pPr>
              <w:spacing w:after="0" w:line="240" w:lineRule="auto"/>
              <w:ind w:right="-20"/>
              <w:rPr>
                <w:rFonts w:ascii="Times New Roman" w:hAnsi="Times New Roman" w:cs="Times New Roman"/>
                <w:b/>
                <w:lang w:val="ro-RO"/>
              </w:rPr>
            </w:pPr>
            <w:r w:rsidRPr="000E7A8A">
              <w:rPr>
                <w:rFonts w:ascii="Times New Roman" w:hAnsi="Times New Roman" w:cs="Times New Roman"/>
                <w:b/>
                <w:bCs/>
                <w:lang w:val="ro-RO"/>
              </w:rPr>
              <w:t>Cuvinte, concepte cheie:</w:t>
            </w:r>
            <w:r w:rsidRPr="000E7A8A">
              <w:rPr>
                <w:rFonts w:ascii="Times New Roman" w:hAnsi="Times New Roman" w:cs="Times New Roman"/>
                <w:bCs/>
                <w:lang w:val="ro-RO"/>
              </w:rPr>
              <w:t xml:space="preserve"> </w:t>
            </w:r>
            <w:r w:rsidR="008B177A" w:rsidRPr="008B177A">
              <w:rPr>
                <w:rFonts w:ascii="Times New Roman" w:hAnsi="Times New Roman" w:cs="Times New Roman"/>
                <w:bCs/>
                <w:lang w:val="ro-RO"/>
              </w:rPr>
              <w:t>funcție de dezvoltare, de informare, de feedback, de control, de eficiență, de calitate, funcție de selecție, de clasificare, funcție de prognoză,  de orientare profesională, de identificare a talentelor</w:t>
            </w:r>
          </w:p>
        </w:tc>
        <w:tc>
          <w:tcPr>
            <w:tcW w:w="3402" w:type="dxa"/>
            <w:shd w:val="clear" w:color="auto" w:fill="auto"/>
          </w:tcPr>
          <w:p w:rsidR="000B25D7" w:rsidRPr="000E7A8A" w:rsidRDefault="000B25D7" w:rsidP="00B41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A8A">
              <w:rPr>
                <w:rFonts w:ascii="Times New Roman" w:hAnsi="Times New Roman" w:cs="Times New Roman"/>
                <w:lang w:val="pt-BR"/>
              </w:rPr>
              <w:t xml:space="preserve">Prelegerea, explicaţia, exemplul demonstrativ, descoperirea dirijată, analiza/dezbaterea unor studii </w:t>
            </w:r>
            <w:r w:rsidR="00031827" w:rsidRPr="000E7A8A">
              <w:rPr>
                <w:rFonts w:ascii="Times New Roman" w:hAnsi="Times New Roman" w:cs="Times New Roman"/>
                <w:lang w:val="pt-BR"/>
              </w:rPr>
              <w:t>adecvate</w:t>
            </w:r>
          </w:p>
        </w:tc>
        <w:tc>
          <w:tcPr>
            <w:tcW w:w="1417" w:type="dxa"/>
            <w:shd w:val="clear" w:color="auto" w:fill="auto"/>
          </w:tcPr>
          <w:p w:rsidR="000B25D7" w:rsidRPr="000E7A8A" w:rsidRDefault="00907AAF" w:rsidP="008112D7">
            <w:pPr>
              <w:spacing w:before="29" w:after="0" w:line="240" w:lineRule="auto"/>
              <w:ind w:right="-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E7A8A">
              <w:rPr>
                <w:rFonts w:ascii="Times New Roman" w:hAnsi="Times New Roman" w:cs="Times New Roman"/>
                <w:lang w:val="ro-RO"/>
              </w:rPr>
              <w:t>2 ore</w:t>
            </w:r>
          </w:p>
        </w:tc>
      </w:tr>
      <w:tr w:rsidR="00907AAF" w:rsidRPr="000E7A8A" w:rsidTr="00B412BC">
        <w:trPr>
          <w:trHeight w:val="714"/>
        </w:trPr>
        <w:tc>
          <w:tcPr>
            <w:tcW w:w="5424" w:type="dxa"/>
            <w:shd w:val="clear" w:color="auto" w:fill="auto"/>
          </w:tcPr>
          <w:p w:rsidR="00505676" w:rsidRPr="00505676" w:rsidRDefault="00907AAF" w:rsidP="0050567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E7A8A">
              <w:rPr>
                <w:rFonts w:ascii="Times New Roman" w:hAnsi="Times New Roman" w:cs="Times New Roman"/>
                <w:b/>
                <w:lang w:val="ro-RO"/>
              </w:rPr>
              <w:t>Tema</w:t>
            </w:r>
            <w:r w:rsidR="008B177A">
              <w:rPr>
                <w:rFonts w:ascii="Times New Roman" w:hAnsi="Times New Roman" w:cs="Times New Roman"/>
                <w:b/>
                <w:lang w:val="ro-RO"/>
              </w:rPr>
              <w:t xml:space="preserve"> 5</w:t>
            </w:r>
            <w:r w:rsidRPr="000E7A8A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  <w:r w:rsidRPr="000E7A8A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505676" w:rsidRPr="00505676">
              <w:rPr>
                <w:rFonts w:ascii="Times New Roman" w:hAnsi="Times New Roman" w:cs="Times New Roman"/>
                <w:lang w:val="ro-RO"/>
              </w:rPr>
              <w:t>Evaluarea ca punct de referință</w:t>
            </w:r>
          </w:p>
          <w:p w:rsidR="00907AAF" w:rsidRPr="000E7A8A" w:rsidRDefault="00505676" w:rsidP="001D5C0A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505676">
              <w:rPr>
                <w:rFonts w:ascii="Times New Roman" w:hAnsi="Times New Roman" w:cs="Times New Roman"/>
                <w:b/>
                <w:lang w:val="ro-RO"/>
              </w:rPr>
              <w:t>Cuvinte-cheie:</w:t>
            </w:r>
            <w:r w:rsidRPr="00505676">
              <w:rPr>
                <w:rFonts w:ascii="Times New Roman" w:hAnsi="Times New Roman" w:cs="Times New Roman"/>
                <w:lang w:val="ro-RO"/>
              </w:rPr>
              <w:t xml:space="preserve"> evaluare orientată pe norme, orientată pe criterii, evaluare cu referință la standarde</w:t>
            </w:r>
          </w:p>
        </w:tc>
        <w:tc>
          <w:tcPr>
            <w:tcW w:w="3402" w:type="dxa"/>
            <w:shd w:val="clear" w:color="auto" w:fill="auto"/>
          </w:tcPr>
          <w:p w:rsidR="00907AAF" w:rsidRPr="000E7A8A" w:rsidRDefault="00907AAF" w:rsidP="00B412BC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0E7A8A">
              <w:rPr>
                <w:rFonts w:ascii="Times New Roman" w:hAnsi="Times New Roman" w:cs="Times New Roman"/>
                <w:lang w:val="pt-BR"/>
              </w:rPr>
              <w:t>Prelegerea, explicaţia, exemplul demonstrativ, descoperirea dirijată, analiza/dezbaterea unor studii adecvate</w:t>
            </w:r>
          </w:p>
        </w:tc>
        <w:tc>
          <w:tcPr>
            <w:tcW w:w="1417" w:type="dxa"/>
            <w:shd w:val="clear" w:color="auto" w:fill="auto"/>
          </w:tcPr>
          <w:p w:rsidR="00907AAF" w:rsidRPr="000E7A8A" w:rsidRDefault="00907AAF">
            <w:pPr>
              <w:rPr>
                <w:rFonts w:ascii="Times New Roman" w:hAnsi="Times New Roman" w:cs="Times New Roman"/>
              </w:rPr>
            </w:pPr>
            <w:r w:rsidRPr="000E7A8A">
              <w:rPr>
                <w:rFonts w:ascii="Times New Roman" w:hAnsi="Times New Roman" w:cs="Times New Roman"/>
                <w:lang w:val="ro-RO"/>
              </w:rPr>
              <w:t>2 ore</w:t>
            </w:r>
          </w:p>
        </w:tc>
      </w:tr>
      <w:tr w:rsidR="00907AAF" w:rsidRPr="000E7A8A" w:rsidTr="00B412BC">
        <w:trPr>
          <w:trHeight w:val="714"/>
        </w:trPr>
        <w:tc>
          <w:tcPr>
            <w:tcW w:w="5424" w:type="dxa"/>
            <w:shd w:val="clear" w:color="auto" w:fill="auto"/>
          </w:tcPr>
          <w:p w:rsidR="00505676" w:rsidRPr="00505676" w:rsidRDefault="00907AAF" w:rsidP="0050567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E7A8A">
              <w:rPr>
                <w:rFonts w:ascii="Times New Roman" w:hAnsi="Times New Roman" w:cs="Times New Roman"/>
                <w:b/>
                <w:lang w:val="ro-RO"/>
              </w:rPr>
              <w:t>Tema</w:t>
            </w:r>
            <w:r w:rsidR="008B177A">
              <w:rPr>
                <w:rFonts w:ascii="Times New Roman" w:hAnsi="Times New Roman" w:cs="Times New Roman"/>
                <w:b/>
                <w:lang w:val="ro-RO"/>
              </w:rPr>
              <w:t xml:space="preserve"> 6</w:t>
            </w:r>
            <w:r w:rsidRPr="000E7A8A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  <w:r w:rsidRPr="000E7A8A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505676" w:rsidRPr="00505676">
              <w:rPr>
                <w:rFonts w:ascii="Times New Roman" w:hAnsi="Times New Roman" w:cs="Times New Roman"/>
                <w:lang w:val="ro-RO"/>
              </w:rPr>
              <w:t>Procesul de evaluare</w:t>
            </w:r>
          </w:p>
          <w:p w:rsidR="00907AAF" w:rsidRPr="000E7A8A" w:rsidRDefault="00505676" w:rsidP="00505676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505676">
              <w:rPr>
                <w:rFonts w:ascii="Times New Roman" w:hAnsi="Times New Roman" w:cs="Times New Roman"/>
                <w:b/>
                <w:lang w:val="ro-RO"/>
              </w:rPr>
              <w:t>Cuvinte cheie:</w:t>
            </w:r>
            <w:r w:rsidRPr="00505676">
              <w:rPr>
                <w:rFonts w:ascii="Times New Roman" w:hAnsi="Times New Roman" w:cs="Times New Roman"/>
                <w:lang w:val="ro-RO"/>
              </w:rPr>
              <w:t xml:space="preserve"> măsurare, evaluare, luarea deciziilor, obiective, nivel de performanță, factori de intrare, factori de proces, factori de ieșire, niveluri de cunoaștere, </w:t>
            </w:r>
            <w:r>
              <w:rPr>
                <w:rFonts w:ascii="Times New Roman" w:hAnsi="Times New Roman" w:cs="Times New Roman"/>
                <w:lang w:val="ro-RO"/>
              </w:rPr>
              <w:t>verificarea</w:t>
            </w:r>
            <w:r w:rsidRPr="00505676">
              <w:rPr>
                <w:rFonts w:ascii="Times New Roman" w:hAnsi="Times New Roman" w:cs="Times New Roman"/>
                <w:lang w:val="ro-RO"/>
              </w:rPr>
              <w:t xml:space="preserve"> direct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Pr="00505676">
              <w:rPr>
                <w:rFonts w:ascii="Times New Roman" w:hAnsi="Times New Roman" w:cs="Times New Roman"/>
                <w:lang w:val="ro-RO"/>
              </w:rPr>
              <w:t>, indirect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Pr="00505676">
              <w:rPr>
                <w:rFonts w:ascii="Times New Roman" w:hAnsi="Times New Roman" w:cs="Times New Roman"/>
                <w:lang w:val="ro-RO"/>
              </w:rPr>
              <w:t>, notare și alternative la notare, cunoștințe minime așteptate, cunoștințe optime</w:t>
            </w:r>
          </w:p>
        </w:tc>
        <w:tc>
          <w:tcPr>
            <w:tcW w:w="3402" w:type="dxa"/>
            <w:shd w:val="clear" w:color="auto" w:fill="auto"/>
          </w:tcPr>
          <w:p w:rsidR="00907AAF" w:rsidRPr="000E7A8A" w:rsidRDefault="00907AAF" w:rsidP="00B412BC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0E7A8A">
              <w:rPr>
                <w:rFonts w:ascii="Times New Roman" w:hAnsi="Times New Roman" w:cs="Times New Roman"/>
                <w:lang w:val="pt-BR"/>
              </w:rPr>
              <w:t>Prelegerea, explicaţia, exemplul demonstrativ, descoperirea dirijată, analiza/dezbaterea unor studii adecvate</w:t>
            </w:r>
          </w:p>
        </w:tc>
        <w:tc>
          <w:tcPr>
            <w:tcW w:w="1417" w:type="dxa"/>
            <w:shd w:val="clear" w:color="auto" w:fill="auto"/>
          </w:tcPr>
          <w:p w:rsidR="00907AAF" w:rsidRPr="000E7A8A" w:rsidRDefault="00907AAF">
            <w:pPr>
              <w:rPr>
                <w:rFonts w:ascii="Times New Roman" w:hAnsi="Times New Roman" w:cs="Times New Roman"/>
              </w:rPr>
            </w:pPr>
            <w:r w:rsidRPr="000E7A8A">
              <w:rPr>
                <w:rFonts w:ascii="Times New Roman" w:hAnsi="Times New Roman" w:cs="Times New Roman"/>
                <w:lang w:val="ro-RO"/>
              </w:rPr>
              <w:t>2 ore</w:t>
            </w:r>
          </w:p>
        </w:tc>
      </w:tr>
      <w:tr w:rsidR="00907AAF" w:rsidRPr="000E7A8A" w:rsidTr="00B412BC">
        <w:trPr>
          <w:trHeight w:val="972"/>
        </w:trPr>
        <w:tc>
          <w:tcPr>
            <w:tcW w:w="5424" w:type="dxa"/>
            <w:shd w:val="clear" w:color="auto" w:fill="auto"/>
          </w:tcPr>
          <w:p w:rsidR="00505676" w:rsidRPr="00505676" w:rsidRDefault="00907AAF" w:rsidP="0050567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E7A8A">
              <w:rPr>
                <w:rFonts w:ascii="Times New Roman" w:hAnsi="Times New Roman" w:cs="Times New Roman"/>
                <w:b/>
                <w:lang w:val="ro-RO"/>
              </w:rPr>
              <w:t>Tema</w:t>
            </w:r>
            <w:r w:rsidR="008B177A">
              <w:rPr>
                <w:rFonts w:ascii="Times New Roman" w:hAnsi="Times New Roman" w:cs="Times New Roman"/>
                <w:b/>
                <w:lang w:val="ro-RO"/>
              </w:rPr>
              <w:t xml:space="preserve"> 7</w:t>
            </w:r>
            <w:r w:rsidRPr="000E7A8A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  <w:r w:rsidRPr="000E7A8A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505676" w:rsidRPr="00505676">
              <w:rPr>
                <w:rFonts w:ascii="Times New Roman" w:hAnsi="Times New Roman" w:cs="Times New Roman"/>
                <w:lang w:val="ro-RO"/>
              </w:rPr>
              <w:t>Metode tradiționale de evaluare</w:t>
            </w:r>
          </w:p>
          <w:p w:rsidR="00907AAF" w:rsidRPr="000E7A8A" w:rsidRDefault="00505676" w:rsidP="00505676">
            <w:pPr>
              <w:spacing w:after="0" w:line="240" w:lineRule="auto"/>
              <w:ind w:right="-20"/>
              <w:rPr>
                <w:rFonts w:ascii="Times New Roman" w:hAnsi="Times New Roman" w:cs="Times New Roman"/>
                <w:bCs/>
                <w:lang w:val="ro-RO"/>
              </w:rPr>
            </w:pPr>
            <w:r w:rsidRPr="00505676">
              <w:rPr>
                <w:rFonts w:ascii="Times New Roman" w:hAnsi="Times New Roman" w:cs="Times New Roman"/>
                <w:b/>
                <w:lang w:val="ro-RO"/>
              </w:rPr>
              <w:t>Cuvinte-cheie:</w:t>
            </w:r>
            <w:r w:rsidRPr="00505676">
              <w:rPr>
                <w:rFonts w:ascii="Times New Roman" w:hAnsi="Times New Roman" w:cs="Times New Roman"/>
                <w:lang w:val="ro-RO"/>
              </w:rPr>
              <w:t xml:space="preserve"> forme posibile de colectare a informațiilor, evaluare orală, evaluare scrisă, control legat de sarcini fizice și </w:t>
            </w:r>
            <w:proofErr w:type="spellStart"/>
            <w:r w:rsidRPr="00505676">
              <w:rPr>
                <w:rFonts w:ascii="Times New Roman" w:hAnsi="Times New Roman" w:cs="Times New Roman"/>
                <w:lang w:val="ro-RO"/>
              </w:rPr>
              <w:t>kinestezice</w:t>
            </w:r>
            <w:proofErr w:type="spellEnd"/>
            <w:r w:rsidRPr="00505676">
              <w:rPr>
                <w:rFonts w:ascii="Times New Roman" w:hAnsi="Times New Roman" w:cs="Times New Roman"/>
                <w:lang w:val="ro-RO"/>
              </w:rPr>
              <w:t>, observare continuă,</w:t>
            </w:r>
          </w:p>
        </w:tc>
        <w:tc>
          <w:tcPr>
            <w:tcW w:w="3402" w:type="dxa"/>
            <w:shd w:val="clear" w:color="auto" w:fill="auto"/>
          </w:tcPr>
          <w:p w:rsidR="00907AAF" w:rsidRPr="000E7A8A" w:rsidRDefault="00907AAF" w:rsidP="00B41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A8A">
              <w:rPr>
                <w:rFonts w:ascii="Times New Roman" w:hAnsi="Times New Roman" w:cs="Times New Roman"/>
                <w:lang w:val="pt-BR"/>
              </w:rPr>
              <w:t>Prelegerea, explicaţia, exemplul demonstrativ, descoperirea dirijată, analiza/dezbaterea unor studii adecvate</w:t>
            </w:r>
          </w:p>
        </w:tc>
        <w:tc>
          <w:tcPr>
            <w:tcW w:w="1417" w:type="dxa"/>
            <w:shd w:val="clear" w:color="auto" w:fill="auto"/>
          </w:tcPr>
          <w:p w:rsidR="00907AAF" w:rsidRPr="000E7A8A" w:rsidRDefault="00907AAF">
            <w:pPr>
              <w:rPr>
                <w:rFonts w:ascii="Times New Roman" w:hAnsi="Times New Roman" w:cs="Times New Roman"/>
              </w:rPr>
            </w:pPr>
            <w:r w:rsidRPr="000E7A8A">
              <w:rPr>
                <w:rFonts w:ascii="Times New Roman" w:hAnsi="Times New Roman" w:cs="Times New Roman"/>
                <w:lang w:val="ro-RO"/>
              </w:rPr>
              <w:t>2 ore</w:t>
            </w:r>
          </w:p>
        </w:tc>
      </w:tr>
      <w:tr w:rsidR="00907AAF" w:rsidRPr="000E7A8A" w:rsidTr="00B412BC">
        <w:trPr>
          <w:trHeight w:val="972"/>
        </w:trPr>
        <w:tc>
          <w:tcPr>
            <w:tcW w:w="5424" w:type="dxa"/>
            <w:shd w:val="clear" w:color="auto" w:fill="auto"/>
          </w:tcPr>
          <w:p w:rsidR="00505676" w:rsidRPr="00505676" w:rsidRDefault="00907AAF" w:rsidP="0050567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E7A8A">
              <w:rPr>
                <w:rFonts w:ascii="Times New Roman" w:hAnsi="Times New Roman" w:cs="Times New Roman"/>
                <w:b/>
                <w:lang w:val="ro-RO"/>
              </w:rPr>
              <w:t>Tema</w:t>
            </w:r>
            <w:r w:rsidR="008B177A">
              <w:rPr>
                <w:rFonts w:ascii="Times New Roman" w:hAnsi="Times New Roman" w:cs="Times New Roman"/>
                <w:b/>
                <w:lang w:val="ro-RO"/>
              </w:rPr>
              <w:t xml:space="preserve"> 8</w:t>
            </w:r>
            <w:r w:rsidRPr="000E7A8A">
              <w:rPr>
                <w:rFonts w:ascii="Times New Roman" w:hAnsi="Times New Roman" w:cs="Times New Roman"/>
                <w:b/>
                <w:lang w:val="ro-RO"/>
              </w:rPr>
              <w:t xml:space="preserve">: </w:t>
            </w:r>
            <w:r w:rsidR="00505676" w:rsidRPr="00505676">
              <w:rPr>
                <w:rFonts w:ascii="Times New Roman" w:hAnsi="Times New Roman" w:cs="Times New Roman"/>
                <w:lang w:val="ro-RO"/>
              </w:rPr>
              <w:t>Metode alternative de evaluare</w:t>
            </w:r>
          </w:p>
          <w:p w:rsidR="00907AAF" w:rsidRPr="000E7A8A" w:rsidRDefault="00505676" w:rsidP="00505676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505676">
              <w:rPr>
                <w:rFonts w:ascii="Times New Roman" w:hAnsi="Times New Roman" w:cs="Times New Roman"/>
                <w:b/>
                <w:lang w:val="ro-RO"/>
              </w:rPr>
              <w:t>Cuvinte cheie</w:t>
            </w:r>
            <w:r w:rsidRPr="00505676">
              <w:rPr>
                <w:rFonts w:ascii="Times New Roman" w:hAnsi="Times New Roman" w:cs="Times New Roman"/>
                <w:lang w:val="ro-RO"/>
              </w:rPr>
              <w:t xml:space="preserve">: experimentele elevilor, proiecte, portofoliu, </w:t>
            </w:r>
            <w:proofErr w:type="spellStart"/>
            <w:r w:rsidRPr="00505676">
              <w:rPr>
                <w:rFonts w:ascii="Times New Roman" w:hAnsi="Times New Roman" w:cs="Times New Roman"/>
                <w:lang w:val="ro-RO"/>
              </w:rPr>
              <w:t>mind</w:t>
            </w:r>
            <w:proofErr w:type="spellEnd"/>
            <w:r w:rsidRPr="00505676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505676">
              <w:rPr>
                <w:rFonts w:ascii="Times New Roman" w:hAnsi="Times New Roman" w:cs="Times New Roman"/>
                <w:lang w:val="ro-RO"/>
              </w:rPr>
              <w:t>map</w:t>
            </w:r>
            <w:proofErr w:type="spellEnd"/>
            <w:r w:rsidRPr="00505676">
              <w:rPr>
                <w:rFonts w:ascii="Times New Roman" w:hAnsi="Times New Roman" w:cs="Times New Roman"/>
                <w:lang w:val="ro-RO"/>
              </w:rPr>
              <w:t xml:space="preserve">, zaruri, două runde, masă rotundă, dezbatere academică, hot </w:t>
            </w:r>
            <w:proofErr w:type="spellStart"/>
            <w:r w:rsidRPr="00505676">
              <w:rPr>
                <w:rFonts w:ascii="Times New Roman" w:hAnsi="Times New Roman" w:cs="Times New Roman"/>
                <w:lang w:val="ro-RO"/>
              </w:rPr>
              <w:t>seat</w:t>
            </w:r>
            <w:proofErr w:type="spellEnd"/>
            <w:r w:rsidRPr="00505676">
              <w:rPr>
                <w:rFonts w:ascii="Times New Roman" w:hAnsi="Times New Roman" w:cs="Times New Roman"/>
                <w:lang w:val="ro-RO"/>
              </w:rPr>
              <w:t>, imagine fixă, grup de sculptură, masă conceptuală, harta caracterelor</w:t>
            </w:r>
          </w:p>
        </w:tc>
        <w:tc>
          <w:tcPr>
            <w:tcW w:w="3402" w:type="dxa"/>
            <w:shd w:val="clear" w:color="auto" w:fill="auto"/>
          </w:tcPr>
          <w:p w:rsidR="00907AAF" w:rsidRPr="000E7A8A" w:rsidRDefault="00907AAF" w:rsidP="00B412BC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0E7A8A">
              <w:rPr>
                <w:rFonts w:ascii="Times New Roman" w:hAnsi="Times New Roman" w:cs="Times New Roman"/>
                <w:lang w:val="pt-BR"/>
              </w:rPr>
              <w:t>Prelegerea, explicaţia, exemplul demonstrativ, descoperirea dirijată, analiza/dezbaterea unor studii adecvate</w:t>
            </w:r>
          </w:p>
        </w:tc>
        <w:tc>
          <w:tcPr>
            <w:tcW w:w="1417" w:type="dxa"/>
            <w:shd w:val="clear" w:color="auto" w:fill="auto"/>
          </w:tcPr>
          <w:p w:rsidR="00907AAF" w:rsidRPr="000E7A8A" w:rsidRDefault="00907AAF">
            <w:pPr>
              <w:rPr>
                <w:rFonts w:ascii="Times New Roman" w:hAnsi="Times New Roman" w:cs="Times New Roman"/>
              </w:rPr>
            </w:pPr>
            <w:r w:rsidRPr="000E7A8A">
              <w:rPr>
                <w:rFonts w:ascii="Times New Roman" w:hAnsi="Times New Roman" w:cs="Times New Roman"/>
                <w:lang w:val="ro-RO"/>
              </w:rPr>
              <w:t>2 ore</w:t>
            </w:r>
          </w:p>
        </w:tc>
      </w:tr>
      <w:tr w:rsidR="00907AAF" w:rsidRPr="000E7A8A" w:rsidTr="00B412BC">
        <w:trPr>
          <w:trHeight w:val="972"/>
        </w:trPr>
        <w:tc>
          <w:tcPr>
            <w:tcW w:w="5424" w:type="dxa"/>
            <w:shd w:val="clear" w:color="auto" w:fill="auto"/>
          </w:tcPr>
          <w:p w:rsidR="00505676" w:rsidRPr="00505676" w:rsidRDefault="00907AAF" w:rsidP="0050567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E7A8A">
              <w:rPr>
                <w:rFonts w:ascii="Times New Roman" w:hAnsi="Times New Roman" w:cs="Times New Roman"/>
                <w:b/>
                <w:lang w:val="ro-RO"/>
              </w:rPr>
              <w:t>Tema</w:t>
            </w:r>
            <w:r w:rsidR="008B177A">
              <w:rPr>
                <w:rFonts w:ascii="Times New Roman" w:hAnsi="Times New Roman" w:cs="Times New Roman"/>
                <w:b/>
                <w:lang w:val="ro-RO"/>
              </w:rPr>
              <w:t xml:space="preserve"> 9</w:t>
            </w:r>
            <w:r w:rsidRPr="000E7A8A">
              <w:rPr>
                <w:rFonts w:ascii="Times New Roman" w:hAnsi="Times New Roman" w:cs="Times New Roman"/>
                <w:b/>
                <w:lang w:val="ro-RO"/>
              </w:rPr>
              <w:t xml:space="preserve">: </w:t>
            </w:r>
            <w:r w:rsidR="00505676" w:rsidRPr="00505676">
              <w:rPr>
                <w:rFonts w:ascii="Times New Roman" w:hAnsi="Times New Roman" w:cs="Times New Roman"/>
                <w:lang w:val="ro-RO"/>
              </w:rPr>
              <w:t>Teste pe subiecte, fișe de lucru</w:t>
            </w:r>
          </w:p>
          <w:p w:rsidR="00907AAF" w:rsidRPr="000E7A8A" w:rsidRDefault="00505676" w:rsidP="00505676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BF5D9F">
              <w:rPr>
                <w:rFonts w:ascii="Times New Roman" w:hAnsi="Times New Roman" w:cs="Times New Roman"/>
                <w:b/>
                <w:lang w:val="ro-RO"/>
              </w:rPr>
              <w:t>Cuvinte cheie</w:t>
            </w:r>
            <w:r w:rsidRPr="00505676">
              <w:rPr>
                <w:rFonts w:ascii="Times New Roman" w:hAnsi="Times New Roman" w:cs="Times New Roman"/>
                <w:lang w:val="ro-RO"/>
              </w:rPr>
              <w:t xml:space="preserve">: obiectivitate, fiabilitate, validitate, etape în elaborarea unui chestionar, tipuri de întrebări de test pentru evaluarea obiectivă, item, cheie de corecție, ponderarea </w:t>
            </w:r>
            <w:proofErr w:type="spellStart"/>
            <w:r w:rsidRPr="00505676">
              <w:rPr>
                <w:rFonts w:ascii="Times New Roman" w:hAnsi="Times New Roman" w:cs="Times New Roman"/>
                <w:lang w:val="ro-RO"/>
              </w:rPr>
              <w:t>itemilor</w:t>
            </w:r>
            <w:proofErr w:type="spellEnd"/>
            <w:r w:rsidRPr="00505676">
              <w:rPr>
                <w:rFonts w:ascii="Times New Roman" w:hAnsi="Times New Roman" w:cs="Times New Roman"/>
                <w:lang w:val="ro-RO"/>
              </w:rPr>
              <w:t>, ponderarea empirică</w:t>
            </w:r>
          </w:p>
        </w:tc>
        <w:tc>
          <w:tcPr>
            <w:tcW w:w="3402" w:type="dxa"/>
            <w:shd w:val="clear" w:color="auto" w:fill="auto"/>
          </w:tcPr>
          <w:p w:rsidR="00907AAF" w:rsidRPr="000E7A8A" w:rsidRDefault="00907AAF" w:rsidP="00B412BC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0E7A8A">
              <w:rPr>
                <w:rFonts w:ascii="Times New Roman" w:hAnsi="Times New Roman" w:cs="Times New Roman"/>
                <w:lang w:val="pt-BR"/>
              </w:rPr>
              <w:t>Prelegerea, explicaţia, exemplul demonstrativ, descoperirea dirijată, analiza/dezbaterea unor studii adecvate</w:t>
            </w:r>
          </w:p>
        </w:tc>
        <w:tc>
          <w:tcPr>
            <w:tcW w:w="1417" w:type="dxa"/>
            <w:shd w:val="clear" w:color="auto" w:fill="auto"/>
          </w:tcPr>
          <w:p w:rsidR="00907AAF" w:rsidRPr="000E7A8A" w:rsidRDefault="00907AAF">
            <w:pPr>
              <w:rPr>
                <w:rFonts w:ascii="Times New Roman" w:hAnsi="Times New Roman" w:cs="Times New Roman"/>
              </w:rPr>
            </w:pPr>
            <w:r w:rsidRPr="000E7A8A">
              <w:rPr>
                <w:rFonts w:ascii="Times New Roman" w:hAnsi="Times New Roman" w:cs="Times New Roman"/>
                <w:lang w:val="ro-RO"/>
              </w:rPr>
              <w:t>2 ore</w:t>
            </w:r>
          </w:p>
        </w:tc>
      </w:tr>
      <w:tr w:rsidR="00907AAF" w:rsidRPr="000E7A8A" w:rsidTr="00B412BC">
        <w:trPr>
          <w:trHeight w:val="972"/>
        </w:trPr>
        <w:tc>
          <w:tcPr>
            <w:tcW w:w="5424" w:type="dxa"/>
            <w:shd w:val="clear" w:color="auto" w:fill="auto"/>
          </w:tcPr>
          <w:p w:rsidR="00BF5D9F" w:rsidRPr="00BF5D9F" w:rsidRDefault="00907AAF" w:rsidP="00BF5D9F">
            <w:pPr>
              <w:spacing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0E7A8A">
              <w:rPr>
                <w:rFonts w:ascii="Times New Roman" w:hAnsi="Times New Roman" w:cs="Times New Roman"/>
                <w:b/>
                <w:lang w:val="ro-RO"/>
              </w:rPr>
              <w:t>Tema</w:t>
            </w:r>
            <w:r w:rsidR="008B177A">
              <w:rPr>
                <w:rFonts w:ascii="Times New Roman" w:hAnsi="Times New Roman" w:cs="Times New Roman"/>
                <w:b/>
                <w:lang w:val="ro-RO"/>
              </w:rPr>
              <w:t xml:space="preserve"> 10</w:t>
            </w:r>
            <w:r w:rsidRPr="000E7A8A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  <w:r w:rsidRPr="000E7A8A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BF5D9F" w:rsidRPr="00BF5D9F">
              <w:rPr>
                <w:rFonts w:ascii="Times New Roman" w:hAnsi="Times New Roman" w:cs="Times New Roman"/>
                <w:lang w:val="ro-RO"/>
              </w:rPr>
              <w:t>Clasificare și alternative la clasificare</w:t>
            </w:r>
          </w:p>
          <w:p w:rsidR="00907AAF" w:rsidRPr="000E7A8A" w:rsidRDefault="00BF5D9F" w:rsidP="00BF5D9F">
            <w:pPr>
              <w:spacing w:after="0" w:line="240" w:lineRule="auto"/>
              <w:ind w:right="-20"/>
              <w:rPr>
                <w:rFonts w:ascii="Times New Roman" w:hAnsi="Times New Roman" w:cs="Times New Roman"/>
                <w:bCs/>
                <w:lang w:val="ro-RO"/>
              </w:rPr>
            </w:pPr>
            <w:r w:rsidRPr="00BF5D9F">
              <w:rPr>
                <w:rFonts w:ascii="Times New Roman" w:hAnsi="Times New Roman" w:cs="Times New Roman"/>
                <w:b/>
                <w:lang w:val="ro-RO"/>
              </w:rPr>
              <w:t>Cuvinte-cheie</w:t>
            </w:r>
            <w:r w:rsidRPr="00BF5D9F">
              <w:rPr>
                <w:rFonts w:ascii="Times New Roman" w:hAnsi="Times New Roman" w:cs="Times New Roman"/>
                <w:lang w:val="ro-RO"/>
              </w:rPr>
              <w:t>: notă, clasificare, funcții și disfuncții ale clasificării, nuanțare, evaluare textuală, îngustarea și lărgirea scării, vector de notare, autoevaluare,</w:t>
            </w:r>
          </w:p>
        </w:tc>
        <w:tc>
          <w:tcPr>
            <w:tcW w:w="3402" w:type="dxa"/>
            <w:shd w:val="clear" w:color="auto" w:fill="auto"/>
          </w:tcPr>
          <w:p w:rsidR="00907AAF" w:rsidRPr="000E7A8A" w:rsidRDefault="00907AAF" w:rsidP="00B412BC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0E7A8A">
              <w:rPr>
                <w:rFonts w:ascii="Times New Roman" w:hAnsi="Times New Roman" w:cs="Times New Roman"/>
                <w:lang w:val="pt-BR"/>
              </w:rPr>
              <w:t>Prelegerea, explicaţia, exemplul demonstrativ, descoperirea dirijată, analiza/dezbaterea unor studii adecvate</w:t>
            </w:r>
          </w:p>
        </w:tc>
        <w:tc>
          <w:tcPr>
            <w:tcW w:w="1417" w:type="dxa"/>
            <w:shd w:val="clear" w:color="auto" w:fill="auto"/>
          </w:tcPr>
          <w:p w:rsidR="00907AAF" w:rsidRPr="000E7A8A" w:rsidRDefault="00907AAF">
            <w:pPr>
              <w:rPr>
                <w:rFonts w:ascii="Times New Roman" w:hAnsi="Times New Roman" w:cs="Times New Roman"/>
              </w:rPr>
            </w:pPr>
            <w:r w:rsidRPr="000E7A8A">
              <w:rPr>
                <w:rFonts w:ascii="Times New Roman" w:hAnsi="Times New Roman" w:cs="Times New Roman"/>
                <w:lang w:val="ro-RO"/>
              </w:rPr>
              <w:t>2 ore</w:t>
            </w:r>
          </w:p>
        </w:tc>
      </w:tr>
      <w:tr w:rsidR="00907AAF" w:rsidRPr="000E7A8A" w:rsidTr="00B412BC">
        <w:trPr>
          <w:trHeight w:val="957"/>
        </w:trPr>
        <w:tc>
          <w:tcPr>
            <w:tcW w:w="5424" w:type="dxa"/>
            <w:shd w:val="clear" w:color="auto" w:fill="auto"/>
          </w:tcPr>
          <w:p w:rsidR="00BF5D9F" w:rsidRPr="00BF5D9F" w:rsidRDefault="00907AAF" w:rsidP="00BF5D9F">
            <w:pPr>
              <w:pStyle w:val="TableContents"/>
              <w:rPr>
                <w:rFonts w:cs="Times New Roman"/>
                <w:szCs w:val="22"/>
              </w:rPr>
            </w:pPr>
            <w:r w:rsidRPr="000E7A8A">
              <w:rPr>
                <w:rFonts w:cs="Times New Roman"/>
                <w:b/>
                <w:szCs w:val="22"/>
                <w:lang w:val="ro-RO"/>
              </w:rPr>
              <w:t>Tema</w:t>
            </w:r>
            <w:r w:rsidR="008B177A">
              <w:rPr>
                <w:rFonts w:cs="Times New Roman"/>
                <w:b/>
                <w:lang w:val="ro-RO"/>
              </w:rPr>
              <w:t xml:space="preserve"> 11</w:t>
            </w:r>
            <w:r w:rsidRPr="000E7A8A">
              <w:rPr>
                <w:rFonts w:cs="Times New Roman"/>
                <w:b/>
                <w:bCs/>
                <w:szCs w:val="22"/>
                <w:lang w:val="ro-RO"/>
              </w:rPr>
              <w:t>:</w:t>
            </w:r>
            <w:r w:rsidRPr="000E7A8A">
              <w:rPr>
                <w:rFonts w:cs="Times New Roman"/>
                <w:bCs/>
                <w:szCs w:val="22"/>
                <w:lang w:val="ro-RO"/>
              </w:rPr>
              <w:t xml:space="preserve"> </w:t>
            </w:r>
            <w:proofErr w:type="spellStart"/>
            <w:r w:rsidR="00BF5D9F" w:rsidRPr="00BF5D9F">
              <w:rPr>
                <w:rFonts w:cs="Times New Roman"/>
                <w:szCs w:val="22"/>
              </w:rPr>
              <w:t>Evaluarea</w:t>
            </w:r>
            <w:proofErr w:type="spellEnd"/>
            <w:r w:rsidR="00BF5D9F" w:rsidRPr="00BF5D9F">
              <w:rPr>
                <w:rFonts w:cs="Times New Roman"/>
                <w:szCs w:val="22"/>
              </w:rPr>
              <w:t xml:space="preserve"> </w:t>
            </w:r>
            <w:proofErr w:type="spellStart"/>
            <w:r w:rsidR="00BF5D9F">
              <w:rPr>
                <w:rFonts w:cs="Times New Roman"/>
                <w:szCs w:val="22"/>
              </w:rPr>
              <w:t>pentru</w:t>
            </w:r>
            <w:proofErr w:type="spellEnd"/>
            <w:r w:rsidR="00BF5D9F">
              <w:rPr>
                <w:rFonts w:cs="Times New Roman"/>
                <w:szCs w:val="22"/>
              </w:rPr>
              <w:t xml:space="preserve"> </w:t>
            </w:r>
            <w:proofErr w:type="spellStart"/>
            <w:r w:rsidR="00BF5D9F" w:rsidRPr="00BF5D9F">
              <w:rPr>
                <w:rFonts w:cs="Times New Roman"/>
                <w:szCs w:val="22"/>
              </w:rPr>
              <w:t>dezvolt</w:t>
            </w:r>
            <w:r w:rsidR="00BF5D9F">
              <w:rPr>
                <w:rFonts w:cs="Times New Roman"/>
                <w:szCs w:val="22"/>
              </w:rPr>
              <w:t>area</w:t>
            </w:r>
            <w:proofErr w:type="spellEnd"/>
            <w:r w:rsidR="00BF5D9F">
              <w:rPr>
                <w:rFonts w:cs="Times New Roman"/>
                <w:szCs w:val="22"/>
              </w:rPr>
              <w:t xml:space="preserve"> </w:t>
            </w:r>
            <w:proofErr w:type="spellStart"/>
            <w:r w:rsidR="00BF5D9F">
              <w:rPr>
                <w:rFonts w:cs="Times New Roman"/>
                <w:szCs w:val="22"/>
              </w:rPr>
              <w:t>capacităților</w:t>
            </w:r>
            <w:proofErr w:type="spellEnd"/>
          </w:p>
          <w:p w:rsidR="00907AAF" w:rsidRPr="000E7A8A" w:rsidRDefault="00BF5D9F" w:rsidP="00BF5D9F">
            <w:pPr>
              <w:spacing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BF5D9F">
              <w:rPr>
                <w:rFonts w:ascii="Times New Roman" w:hAnsi="Times New Roman" w:cs="Times New Roman"/>
                <w:b/>
              </w:rPr>
              <w:t>Cuvinte</w:t>
            </w:r>
            <w:proofErr w:type="spellEnd"/>
            <w:r w:rsidRPr="00BF5D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F5D9F">
              <w:rPr>
                <w:rFonts w:ascii="Times New Roman" w:hAnsi="Times New Roman" w:cs="Times New Roman"/>
                <w:b/>
              </w:rPr>
              <w:t>cheie</w:t>
            </w:r>
            <w:proofErr w:type="spellEnd"/>
            <w:r w:rsidRPr="00BF5D9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BF5D9F">
              <w:rPr>
                <w:rFonts w:ascii="Times New Roman" w:hAnsi="Times New Roman" w:cs="Times New Roman"/>
              </w:rPr>
              <w:t>evaluare</w:t>
            </w:r>
            <w:proofErr w:type="spellEnd"/>
            <w:r w:rsidRPr="00BF5D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5D9F">
              <w:rPr>
                <w:rFonts w:ascii="Times New Roman" w:hAnsi="Times New Roman" w:cs="Times New Roman"/>
              </w:rPr>
              <w:t>calitativă</w:t>
            </w:r>
            <w:proofErr w:type="spellEnd"/>
            <w:r w:rsidRPr="00BF5D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5D9F">
              <w:rPr>
                <w:rFonts w:ascii="Times New Roman" w:hAnsi="Times New Roman" w:cs="Times New Roman"/>
              </w:rPr>
              <w:t>evaluare</w:t>
            </w:r>
            <w:proofErr w:type="spellEnd"/>
            <w:r w:rsidRPr="00BF5D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5D9F">
              <w:rPr>
                <w:rFonts w:ascii="Times New Roman" w:hAnsi="Times New Roman" w:cs="Times New Roman"/>
              </w:rPr>
              <w:t>evolutivă</w:t>
            </w:r>
            <w:proofErr w:type="spellEnd"/>
            <w:r w:rsidRPr="00BF5D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5D9F">
              <w:rPr>
                <w:rFonts w:ascii="Times New Roman" w:hAnsi="Times New Roman" w:cs="Times New Roman"/>
              </w:rPr>
              <w:t>relații</w:t>
            </w:r>
            <w:proofErr w:type="spellEnd"/>
            <w:r w:rsidRPr="00BF5D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5D9F">
              <w:rPr>
                <w:rFonts w:ascii="Times New Roman" w:hAnsi="Times New Roman" w:cs="Times New Roman"/>
              </w:rPr>
              <w:t>competență</w:t>
            </w:r>
            <w:proofErr w:type="spellEnd"/>
            <w:r w:rsidRPr="00BF5D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5D9F">
              <w:rPr>
                <w:rFonts w:ascii="Times New Roman" w:hAnsi="Times New Roman" w:cs="Times New Roman"/>
              </w:rPr>
              <w:t>autonomie</w:t>
            </w:r>
            <w:proofErr w:type="spellEnd"/>
            <w:r w:rsidRPr="00BF5D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5D9F">
              <w:rPr>
                <w:rFonts w:ascii="Times New Roman" w:hAnsi="Times New Roman" w:cs="Times New Roman"/>
              </w:rPr>
              <w:t>discuție</w:t>
            </w:r>
            <w:proofErr w:type="spellEnd"/>
            <w:r w:rsidRPr="00BF5D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5D9F">
              <w:rPr>
                <w:rFonts w:ascii="Times New Roman" w:hAnsi="Times New Roman" w:cs="Times New Roman"/>
              </w:rPr>
              <w:t>individuală</w:t>
            </w:r>
            <w:proofErr w:type="spellEnd"/>
            <w:r w:rsidRPr="00BF5D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5D9F">
              <w:rPr>
                <w:rFonts w:ascii="Times New Roman" w:hAnsi="Times New Roman" w:cs="Times New Roman"/>
              </w:rPr>
              <w:t>metoda</w:t>
            </w:r>
            <w:proofErr w:type="spellEnd"/>
            <w:r w:rsidRPr="00BF5D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5D9F">
              <w:rPr>
                <w:rFonts w:ascii="Times New Roman" w:hAnsi="Times New Roman" w:cs="Times New Roman"/>
              </w:rPr>
              <w:t>semaforului</w:t>
            </w:r>
            <w:proofErr w:type="spellEnd"/>
            <w:r w:rsidRPr="00BF5D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5D9F">
              <w:rPr>
                <w:rFonts w:ascii="Times New Roman" w:hAnsi="Times New Roman" w:cs="Times New Roman"/>
              </w:rPr>
              <w:t>caiet</w:t>
            </w:r>
            <w:proofErr w:type="spellEnd"/>
            <w:r w:rsidRPr="00BF5D9F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BF5D9F">
              <w:rPr>
                <w:rFonts w:ascii="Times New Roman" w:hAnsi="Times New Roman" w:cs="Times New Roman"/>
              </w:rPr>
              <w:t>evaluare</w:t>
            </w:r>
            <w:proofErr w:type="spellEnd"/>
            <w:r w:rsidRPr="00BF5D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5D9F">
              <w:rPr>
                <w:rFonts w:ascii="Times New Roman" w:hAnsi="Times New Roman" w:cs="Times New Roman"/>
              </w:rPr>
              <w:t>fișe</w:t>
            </w:r>
            <w:proofErr w:type="spellEnd"/>
            <w:r w:rsidRPr="00BF5D9F">
              <w:rPr>
                <w:rFonts w:ascii="Times New Roman" w:hAnsi="Times New Roman" w:cs="Times New Roman"/>
              </w:rPr>
              <w:t xml:space="preserve"> T, </w:t>
            </w:r>
            <w:proofErr w:type="spellStart"/>
            <w:r w:rsidRPr="00BF5D9F">
              <w:rPr>
                <w:rFonts w:ascii="Times New Roman" w:hAnsi="Times New Roman" w:cs="Times New Roman"/>
              </w:rPr>
              <w:t>autoevaluare</w:t>
            </w:r>
            <w:proofErr w:type="spellEnd"/>
            <w:r w:rsidRPr="00BF5D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5D9F">
              <w:rPr>
                <w:rFonts w:ascii="Times New Roman" w:hAnsi="Times New Roman" w:cs="Times New Roman"/>
              </w:rPr>
              <w:t>evaluare</w:t>
            </w:r>
            <w:proofErr w:type="spellEnd"/>
            <w:r w:rsidRPr="00BF5D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5D9F">
              <w:rPr>
                <w:rFonts w:ascii="Times New Roman" w:hAnsi="Times New Roman" w:cs="Times New Roman"/>
              </w:rPr>
              <w:t>colegială</w:t>
            </w:r>
            <w:proofErr w:type="spellEnd"/>
            <w:r w:rsidRPr="00BF5D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5D9F">
              <w:rPr>
                <w:rFonts w:ascii="Times New Roman" w:hAnsi="Times New Roman" w:cs="Times New Roman"/>
              </w:rPr>
              <w:t>reflecție</w:t>
            </w:r>
            <w:proofErr w:type="spellEnd"/>
            <w:r w:rsidRPr="00BF5D9F">
              <w:rPr>
                <w:rFonts w:ascii="Times New Roman" w:hAnsi="Times New Roman" w:cs="Times New Roman"/>
              </w:rPr>
              <w:t xml:space="preserve">, plan individual de </w:t>
            </w:r>
            <w:proofErr w:type="spellStart"/>
            <w:r w:rsidRPr="00BF5D9F">
              <w:rPr>
                <w:rFonts w:ascii="Times New Roman" w:hAnsi="Times New Roman" w:cs="Times New Roman"/>
              </w:rPr>
              <w:t>dezvoltare</w:t>
            </w:r>
            <w:proofErr w:type="spellEnd"/>
            <w:r w:rsidRPr="00BF5D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5D9F">
              <w:rPr>
                <w:rFonts w:ascii="Times New Roman" w:hAnsi="Times New Roman" w:cs="Times New Roman"/>
              </w:rPr>
              <w:t>jurnal</w:t>
            </w:r>
            <w:proofErr w:type="spellEnd"/>
            <w:r w:rsidRPr="00BF5D9F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BF5D9F">
              <w:rPr>
                <w:rFonts w:ascii="Times New Roman" w:hAnsi="Times New Roman" w:cs="Times New Roman"/>
              </w:rPr>
              <w:t>învățare</w:t>
            </w:r>
            <w:proofErr w:type="spellEnd"/>
            <w:r w:rsidRPr="00BF5D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5D9F">
              <w:rPr>
                <w:rFonts w:ascii="Times New Roman" w:hAnsi="Times New Roman" w:cs="Times New Roman"/>
              </w:rPr>
              <w:t>monitorizarea</w:t>
            </w:r>
            <w:proofErr w:type="spellEnd"/>
            <w:r w:rsidRPr="00BF5D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5D9F">
              <w:rPr>
                <w:rFonts w:ascii="Times New Roman" w:hAnsi="Times New Roman" w:cs="Times New Roman"/>
              </w:rPr>
              <w:t>tendințelor</w:t>
            </w:r>
            <w:proofErr w:type="spellEnd"/>
            <w:r w:rsidRPr="00BF5D9F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BF5D9F">
              <w:rPr>
                <w:rFonts w:ascii="Times New Roman" w:hAnsi="Times New Roman" w:cs="Times New Roman"/>
              </w:rPr>
              <w:t>dezvoltare</w:t>
            </w:r>
            <w:proofErr w:type="spellEnd"/>
            <w:r w:rsidRPr="00BF5D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5D9F">
              <w:rPr>
                <w:rFonts w:ascii="Times New Roman" w:hAnsi="Times New Roman" w:cs="Times New Roman"/>
              </w:rPr>
              <w:t>pe</w:t>
            </w:r>
            <w:proofErr w:type="spellEnd"/>
            <w:r w:rsidRPr="00BF5D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5D9F">
              <w:rPr>
                <w:rFonts w:ascii="Times New Roman" w:hAnsi="Times New Roman" w:cs="Times New Roman"/>
              </w:rPr>
              <w:t>termen</w:t>
            </w:r>
            <w:proofErr w:type="spellEnd"/>
            <w:r w:rsidRPr="00BF5D9F">
              <w:rPr>
                <w:rFonts w:ascii="Times New Roman" w:hAnsi="Times New Roman" w:cs="Times New Roman"/>
              </w:rPr>
              <w:t xml:space="preserve"> lung.</w:t>
            </w:r>
          </w:p>
        </w:tc>
        <w:tc>
          <w:tcPr>
            <w:tcW w:w="3402" w:type="dxa"/>
            <w:shd w:val="clear" w:color="auto" w:fill="auto"/>
          </w:tcPr>
          <w:p w:rsidR="00907AAF" w:rsidRPr="000E7A8A" w:rsidRDefault="00907AAF" w:rsidP="00B41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A8A">
              <w:rPr>
                <w:rFonts w:ascii="Times New Roman" w:hAnsi="Times New Roman" w:cs="Times New Roman"/>
                <w:lang w:val="pt-BR"/>
              </w:rPr>
              <w:t>Prelegerea, explicaţia, exemplul demonstrativ, descoperirea dirijată, analiza/dezbaterea unor studii adecvate</w:t>
            </w:r>
          </w:p>
        </w:tc>
        <w:tc>
          <w:tcPr>
            <w:tcW w:w="1417" w:type="dxa"/>
            <w:shd w:val="clear" w:color="auto" w:fill="auto"/>
          </w:tcPr>
          <w:p w:rsidR="00907AAF" w:rsidRPr="000E7A8A" w:rsidRDefault="00907AAF">
            <w:pPr>
              <w:rPr>
                <w:rFonts w:ascii="Times New Roman" w:hAnsi="Times New Roman" w:cs="Times New Roman"/>
              </w:rPr>
            </w:pPr>
            <w:r w:rsidRPr="000E7A8A">
              <w:rPr>
                <w:rFonts w:ascii="Times New Roman" w:hAnsi="Times New Roman" w:cs="Times New Roman"/>
                <w:lang w:val="ro-RO"/>
              </w:rPr>
              <w:t>2 ore</w:t>
            </w:r>
          </w:p>
        </w:tc>
      </w:tr>
      <w:tr w:rsidR="00907AAF" w:rsidRPr="000E7A8A" w:rsidTr="00B412BC">
        <w:tc>
          <w:tcPr>
            <w:tcW w:w="5424" w:type="dxa"/>
            <w:shd w:val="clear" w:color="auto" w:fill="auto"/>
          </w:tcPr>
          <w:p w:rsidR="00BF5D9F" w:rsidRPr="00BF5D9F" w:rsidRDefault="00907AAF" w:rsidP="00BF5D9F">
            <w:pPr>
              <w:spacing w:after="0" w:line="240" w:lineRule="auto"/>
              <w:ind w:right="-20"/>
              <w:rPr>
                <w:rFonts w:ascii="Times New Roman" w:hAnsi="Times New Roman" w:cs="Times New Roman"/>
                <w:bCs/>
                <w:lang w:val="ro-RO"/>
              </w:rPr>
            </w:pPr>
            <w:r w:rsidRPr="000E7A8A">
              <w:rPr>
                <w:rFonts w:ascii="Times New Roman" w:hAnsi="Times New Roman" w:cs="Times New Roman"/>
                <w:b/>
                <w:lang w:val="ro-RO"/>
              </w:rPr>
              <w:t>Tema</w:t>
            </w:r>
            <w:r w:rsidR="008B177A">
              <w:rPr>
                <w:rFonts w:ascii="Times New Roman" w:hAnsi="Times New Roman" w:cs="Times New Roman"/>
                <w:b/>
                <w:lang w:val="ro-RO"/>
              </w:rPr>
              <w:t xml:space="preserve"> 12</w:t>
            </w:r>
            <w:r w:rsidRPr="000E7A8A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  <w:r w:rsidRPr="000E7A8A">
              <w:rPr>
                <w:rFonts w:ascii="Times New Roman" w:hAnsi="Times New Roman" w:cs="Times New Roman"/>
                <w:bCs/>
                <w:lang w:val="ro-RO"/>
              </w:rPr>
              <w:t xml:space="preserve"> </w:t>
            </w:r>
            <w:r w:rsidR="00BF5D9F" w:rsidRPr="00BF5D9F">
              <w:rPr>
                <w:rFonts w:ascii="Times New Roman" w:hAnsi="Times New Roman" w:cs="Times New Roman"/>
                <w:bCs/>
                <w:lang w:val="ro-RO"/>
              </w:rPr>
              <w:t>Motivație - performanță - evaluare</w:t>
            </w:r>
          </w:p>
          <w:p w:rsidR="00907AAF" w:rsidRPr="000E7A8A" w:rsidRDefault="00BF5D9F" w:rsidP="00BF5D9F">
            <w:pPr>
              <w:spacing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BF5D9F">
              <w:rPr>
                <w:rFonts w:ascii="Times New Roman" w:hAnsi="Times New Roman" w:cs="Times New Roman"/>
                <w:b/>
                <w:bCs/>
                <w:lang w:val="ro-RO"/>
              </w:rPr>
              <w:t>Cuvinte cheie</w:t>
            </w:r>
            <w:r w:rsidRPr="00BF5D9F">
              <w:rPr>
                <w:rFonts w:ascii="Times New Roman" w:hAnsi="Times New Roman" w:cs="Times New Roman"/>
                <w:bCs/>
                <w:lang w:val="ro-RO"/>
              </w:rPr>
              <w:t xml:space="preserve">: disonanța cognitivă și psihologia recompenselor inadecvate, recompense minime suficiente, pedeapsa, motivația realizării, personalitatea orientată spre succes, personalitatea orientată spre eșec, tulburarea motivațională, anxietatea, stresul, </w:t>
            </w:r>
            <w:proofErr w:type="spellStart"/>
            <w:r w:rsidRPr="00BF5D9F">
              <w:rPr>
                <w:rFonts w:ascii="Times New Roman" w:hAnsi="Times New Roman" w:cs="Times New Roman"/>
                <w:bCs/>
                <w:lang w:val="ro-RO"/>
              </w:rPr>
              <w:t>eustresul</w:t>
            </w:r>
            <w:proofErr w:type="spellEnd"/>
            <w:r w:rsidRPr="00BF5D9F">
              <w:rPr>
                <w:rFonts w:ascii="Times New Roman" w:hAnsi="Times New Roman" w:cs="Times New Roman"/>
                <w:bCs/>
                <w:lang w:val="ro-RO"/>
              </w:rPr>
              <w:t>, modelul euristic al stresului</w:t>
            </w:r>
          </w:p>
        </w:tc>
        <w:tc>
          <w:tcPr>
            <w:tcW w:w="3402" w:type="dxa"/>
            <w:shd w:val="clear" w:color="auto" w:fill="auto"/>
          </w:tcPr>
          <w:p w:rsidR="00907AAF" w:rsidRPr="000E7A8A" w:rsidRDefault="00907AAF" w:rsidP="00B41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A8A">
              <w:rPr>
                <w:rFonts w:ascii="Times New Roman" w:hAnsi="Times New Roman" w:cs="Times New Roman"/>
                <w:lang w:val="pt-BR"/>
              </w:rPr>
              <w:t>Prelegerea, explicaţia, exemplul demonstrativ, descoperirea dirijată, analiza/dezbaterea unor studii adecvate</w:t>
            </w:r>
          </w:p>
        </w:tc>
        <w:tc>
          <w:tcPr>
            <w:tcW w:w="1417" w:type="dxa"/>
            <w:shd w:val="clear" w:color="auto" w:fill="auto"/>
          </w:tcPr>
          <w:p w:rsidR="00907AAF" w:rsidRPr="000E7A8A" w:rsidRDefault="00907AAF">
            <w:pPr>
              <w:rPr>
                <w:rFonts w:ascii="Times New Roman" w:hAnsi="Times New Roman" w:cs="Times New Roman"/>
              </w:rPr>
            </w:pPr>
            <w:r w:rsidRPr="000E7A8A">
              <w:rPr>
                <w:rFonts w:ascii="Times New Roman" w:hAnsi="Times New Roman" w:cs="Times New Roman"/>
                <w:lang w:val="ro-RO"/>
              </w:rPr>
              <w:t>2 ore</w:t>
            </w:r>
          </w:p>
        </w:tc>
      </w:tr>
      <w:tr w:rsidR="00907AAF" w:rsidRPr="000E7A8A" w:rsidTr="00B412BC">
        <w:tc>
          <w:tcPr>
            <w:tcW w:w="5424" w:type="dxa"/>
            <w:shd w:val="clear" w:color="auto" w:fill="auto"/>
          </w:tcPr>
          <w:p w:rsidR="00BF5D9F" w:rsidRPr="000E7A8A" w:rsidRDefault="00907AAF" w:rsidP="00BF5D9F">
            <w:pPr>
              <w:spacing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0E7A8A">
              <w:rPr>
                <w:rFonts w:ascii="Times New Roman" w:hAnsi="Times New Roman" w:cs="Times New Roman"/>
                <w:b/>
                <w:lang w:val="ro-RO"/>
              </w:rPr>
              <w:t>Tema</w:t>
            </w:r>
            <w:r w:rsidR="008B177A">
              <w:rPr>
                <w:rFonts w:ascii="Times New Roman" w:hAnsi="Times New Roman" w:cs="Times New Roman"/>
                <w:b/>
                <w:lang w:val="ro-RO"/>
              </w:rPr>
              <w:t xml:space="preserve"> 13</w:t>
            </w:r>
            <w:r w:rsidRPr="000E7A8A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  <w:r w:rsidRPr="000E7A8A">
              <w:rPr>
                <w:rFonts w:ascii="Times New Roman" w:hAnsi="Times New Roman" w:cs="Times New Roman"/>
                <w:bCs/>
                <w:lang w:val="ro-RO"/>
              </w:rPr>
              <w:t xml:space="preserve"> </w:t>
            </w:r>
          </w:p>
          <w:p w:rsidR="00BF5D9F" w:rsidRPr="00BF5D9F" w:rsidRDefault="00BF5D9F" w:rsidP="00BF5D9F">
            <w:pPr>
              <w:spacing w:after="0" w:line="240" w:lineRule="auto"/>
              <w:ind w:right="-20"/>
              <w:rPr>
                <w:rFonts w:ascii="Times New Roman" w:hAnsi="Times New Roman" w:cs="Times New Roman"/>
                <w:bCs/>
                <w:lang w:val="ro-RO"/>
              </w:rPr>
            </w:pPr>
            <w:r w:rsidRPr="00BF5D9F">
              <w:rPr>
                <w:rFonts w:ascii="Times New Roman" w:hAnsi="Times New Roman" w:cs="Times New Roman"/>
                <w:bCs/>
                <w:lang w:val="ro-RO"/>
              </w:rPr>
              <w:t>Factori care afectează obiectivitatea evaluării</w:t>
            </w:r>
          </w:p>
          <w:p w:rsidR="00907AAF" w:rsidRPr="000E7A8A" w:rsidRDefault="00BF5D9F" w:rsidP="00BF5D9F">
            <w:pPr>
              <w:spacing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BF5D9F">
              <w:rPr>
                <w:rFonts w:ascii="Times New Roman" w:hAnsi="Times New Roman" w:cs="Times New Roman"/>
                <w:b/>
                <w:bCs/>
                <w:lang w:val="ro-RO"/>
              </w:rPr>
              <w:t>Cuvinte-cheie</w:t>
            </w:r>
            <w:r w:rsidRPr="00BF5D9F">
              <w:rPr>
                <w:rFonts w:ascii="Times New Roman" w:hAnsi="Times New Roman" w:cs="Times New Roman"/>
                <w:bCs/>
                <w:lang w:val="ro-RO"/>
              </w:rPr>
              <w:t xml:space="preserve">: efect de contrast, categorisire, prejudecăți, efectul Pygmalion, efectul </w:t>
            </w:r>
            <w:r>
              <w:rPr>
                <w:rFonts w:ascii="Times New Roman" w:hAnsi="Times New Roman" w:cs="Times New Roman"/>
                <w:bCs/>
                <w:lang w:val="ro-RO"/>
              </w:rPr>
              <w:t>Halo</w:t>
            </w:r>
            <w:r w:rsidRPr="00BF5D9F">
              <w:rPr>
                <w:rFonts w:ascii="Times New Roman" w:hAnsi="Times New Roman" w:cs="Times New Roman"/>
                <w:bCs/>
                <w:lang w:val="ro-RO"/>
              </w:rPr>
              <w:t>, efectul de bunăvoință, eroarea de reducere a dispersiei</w:t>
            </w:r>
          </w:p>
        </w:tc>
        <w:tc>
          <w:tcPr>
            <w:tcW w:w="3402" w:type="dxa"/>
            <w:shd w:val="clear" w:color="auto" w:fill="auto"/>
          </w:tcPr>
          <w:p w:rsidR="00907AAF" w:rsidRPr="000E7A8A" w:rsidRDefault="00907AAF" w:rsidP="00B41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A8A">
              <w:rPr>
                <w:rFonts w:ascii="Times New Roman" w:hAnsi="Times New Roman" w:cs="Times New Roman"/>
                <w:lang w:val="pt-BR"/>
              </w:rPr>
              <w:t>Prelegerea, explicaţia, exemplul demonstrativ, descoperirea dirijată, analiza/dezbaterea unor studii adecvate</w:t>
            </w:r>
          </w:p>
        </w:tc>
        <w:tc>
          <w:tcPr>
            <w:tcW w:w="1417" w:type="dxa"/>
            <w:shd w:val="clear" w:color="auto" w:fill="auto"/>
          </w:tcPr>
          <w:p w:rsidR="00907AAF" w:rsidRPr="000E7A8A" w:rsidRDefault="00907AAF">
            <w:pPr>
              <w:rPr>
                <w:rFonts w:ascii="Times New Roman" w:hAnsi="Times New Roman" w:cs="Times New Roman"/>
              </w:rPr>
            </w:pPr>
            <w:r w:rsidRPr="000E7A8A">
              <w:rPr>
                <w:rFonts w:ascii="Times New Roman" w:hAnsi="Times New Roman" w:cs="Times New Roman"/>
                <w:lang w:val="ro-RO"/>
              </w:rPr>
              <w:t>2 ore</w:t>
            </w:r>
          </w:p>
        </w:tc>
      </w:tr>
      <w:tr w:rsidR="00907AAF" w:rsidRPr="000E7A8A" w:rsidTr="00B412BC">
        <w:tc>
          <w:tcPr>
            <w:tcW w:w="5424" w:type="dxa"/>
            <w:shd w:val="clear" w:color="auto" w:fill="auto"/>
          </w:tcPr>
          <w:p w:rsidR="00BF5D9F" w:rsidRPr="00BF5D9F" w:rsidRDefault="00907AAF" w:rsidP="00BF5D9F">
            <w:pPr>
              <w:spacing w:after="0" w:line="240" w:lineRule="auto"/>
              <w:ind w:right="-20"/>
              <w:rPr>
                <w:rFonts w:ascii="Times New Roman" w:hAnsi="Times New Roman" w:cs="Times New Roman"/>
                <w:bCs/>
                <w:lang w:val="ro-RO"/>
              </w:rPr>
            </w:pPr>
            <w:r w:rsidRPr="000E7A8A">
              <w:rPr>
                <w:rFonts w:ascii="Times New Roman" w:hAnsi="Times New Roman" w:cs="Times New Roman"/>
                <w:b/>
                <w:lang w:val="ro-RO"/>
              </w:rPr>
              <w:lastRenderedPageBreak/>
              <w:t>Tema</w:t>
            </w:r>
            <w:r w:rsidR="008B177A">
              <w:rPr>
                <w:rFonts w:ascii="Times New Roman" w:hAnsi="Times New Roman" w:cs="Times New Roman"/>
                <w:b/>
                <w:lang w:val="ro-RO"/>
              </w:rPr>
              <w:t xml:space="preserve"> 14</w:t>
            </w:r>
            <w:r w:rsidRPr="000E7A8A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  <w:r w:rsidRPr="000E7A8A">
              <w:rPr>
                <w:rFonts w:ascii="Times New Roman" w:hAnsi="Times New Roman" w:cs="Times New Roman"/>
                <w:bCs/>
                <w:lang w:val="ro-RO"/>
              </w:rPr>
              <w:t xml:space="preserve"> </w:t>
            </w:r>
            <w:r w:rsidR="00BF5D9F" w:rsidRPr="00BF5D9F">
              <w:rPr>
                <w:rFonts w:ascii="Times New Roman" w:hAnsi="Times New Roman" w:cs="Times New Roman"/>
                <w:bCs/>
                <w:lang w:val="ro-RO"/>
              </w:rPr>
              <w:t>Pedagogia neagră</w:t>
            </w:r>
          </w:p>
          <w:p w:rsidR="00907AAF" w:rsidRPr="000E7A8A" w:rsidRDefault="00BF5D9F" w:rsidP="00BF5D9F">
            <w:pPr>
              <w:spacing w:after="0" w:line="240" w:lineRule="auto"/>
              <w:ind w:right="-20"/>
              <w:rPr>
                <w:rFonts w:ascii="Times New Roman" w:hAnsi="Times New Roman" w:cs="Times New Roman"/>
                <w:b/>
                <w:lang w:val="ro-RO"/>
              </w:rPr>
            </w:pPr>
            <w:r w:rsidRPr="00BF5D9F">
              <w:rPr>
                <w:rFonts w:ascii="Times New Roman" w:hAnsi="Times New Roman" w:cs="Times New Roman"/>
                <w:b/>
                <w:bCs/>
                <w:lang w:val="ro-RO"/>
              </w:rPr>
              <w:t>Cuvinte cheie</w:t>
            </w:r>
            <w:r w:rsidRPr="00BF5D9F">
              <w:rPr>
                <w:rFonts w:ascii="Times New Roman" w:hAnsi="Times New Roman" w:cs="Times New Roman"/>
                <w:bCs/>
                <w:lang w:val="ro-RO"/>
              </w:rPr>
              <w:t>: efecte educaționale disfuncționale, evaluarea performanțelor școlare, denigrarea personalității, umilință, teroare psihologică, agresiune verbală și fizică, comportament nedemn al profesorului, suspiciune nejustificată, probleme de autoevaluare, relații sociale, socializare în carieră</w:t>
            </w:r>
          </w:p>
        </w:tc>
        <w:tc>
          <w:tcPr>
            <w:tcW w:w="3402" w:type="dxa"/>
            <w:shd w:val="clear" w:color="auto" w:fill="auto"/>
          </w:tcPr>
          <w:p w:rsidR="00907AAF" w:rsidRPr="000E7A8A" w:rsidRDefault="00907AAF" w:rsidP="00B412BC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0E7A8A">
              <w:rPr>
                <w:rFonts w:ascii="Times New Roman" w:hAnsi="Times New Roman" w:cs="Times New Roman"/>
                <w:lang w:val="pt-BR"/>
              </w:rPr>
              <w:t>Prelegerea, explicaţia, exemplul demonstrativ, descoperirea dirijată, analiza/dezbaterea unor studii adecvate</w:t>
            </w:r>
          </w:p>
        </w:tc>
        <w:tc>
          <w:tcPr>
            <w:tcW w:w="1417" w:type="dxa"/>
            <w:shd w:val="clear" w:color="auto" w:fill="auto"/>
          </w:tcPr>
          <w:p w:rsidR="00907AAF" w:rsidRPr="000E7A8A" w:rsidRDefault="00907AAF">
            <w:pPr>
              <w:rPr>
                <w:rFonts w:ascii="Times New Roman" w:hAnsi="Times New Roman" w:cs="Times New Roman"/>
              </w:rPr>
            </w:pPr>
            <w:r w:rsidRPr="000E7A8A">
              <w:rPr>
                <w:rFonts w:ascii="Times New Roman" w:hAnsi="Times New Roman" w:cs="Times New Roman"/>
                <w:lang w:val="ro-RO"/>
              </w:rPr>
              <w:t>2 ore</w:t>
            </w:r>
          </w:p>
        </w:tc>
      </w:tr>
    </w:tbl>
    <w:p w:rsidR="004D6AD6" w:rsidRPr="000E7A8A" w:rsidRDefault="004D6AD6">
      <w:pPr>
        <w:spacing w:before="29" w:after="0" w:line="240" w:lineRule="auto"/>
        <w:ind w:left="213" w:right="-20"/>
        <w:rPr>
          <w:rFonts w:ascii="Times New Roman" w:hAnsi="Times New Roman" w:cs="Times New Roman"/>
          <w:b/>
          <w:bCs/>
          <w:lang w:val="ro-RO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0"/>
        <w:gridCol w:w="4091"/>
        <w:gridCol w:w="1409"/>
      </w:tblGrid>
      <w:tr w:rsidR="0051504D" w:rsidRPr="000E7A8A" w:rsidTr="0005719E">
        <w:tc>
          <w:tcPr>
            <w:tcW w:w="4730" w:type="dxa"/>
            <w:shd w:val="clear" w:color="auto" w:fill="auto"/>
          </w:tcPr>
          <w:p w:rsidR="0051504D" w:rsidRPr="000E7A8A" w:rsidRDefault="0051504D" w:rsidP="008112D7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 xml:space="preserve">8.2 </w:t>
            </w:r>
            <w:r w:rsidRPr="000E7A8A">
              <w:rPr>
                <w:rFonts w:ascii="Times New Roman" w:hAnsi="Times New Roman" w:cs="Times New Roman"/>
                <w:b/>
                <w:bCs/>
                <w:spacing w:val="1"/>
                <w:sz w:val="24"/>
                <w:lang w:val="ro-RO"/>
              </w:rPr>
              <w:t>S</w:t>
            </w:r>
            <w:r w:rsidRPr="000E7A8A">
              <w:rPr>
                <w:rFonts w:ascii="Times New Roman" w:hAnsi="Times New Roman" w:cs="Times New Roman"/>
                <w:b/>
                <w:bCs/>
                <w:spacing w:val="-1"/>
                <w:sz w:val="24"/>
                <w:lang w:val="ro-RO"/>
              </w:rPr>
              <w:t>e</w:t>
            </w:r>
            <w:r w:rsidRPr="000E7A8A">
              <w:rPr>
                <w:rFonts w:ascii="Times New Roman" w:hAnsi="Times New Roman" w:cs="Times New Roman"/>
                <w:b/>
                <w:bCs/>
                <w:spacing w:val="-3"/>
                <w:sz w:val="24"/>
                <w:lang w:val="ro-RO"/>
              </w:rPr>
              <w:t>m</w:t>
            </w:r>
            <w:r w:rsidRPr="000E7A8A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i</w:t>
            </w:r>
            <w:r w:rsidRPr="000E7A8A">
              <w:rPr>
                <w:rFonts w:ascii="Times New Roman" w:hAnsi="Times New Roman" w:cs="Times New Roman"/>
                <w:b/>
                <w:bCs/>
                <w:spacing w:val="1"/>
                <w:sz w:val="24"/>
                <w:lang w:val="ro-RO"/>
              </w:rPr>
              <w:t>n</w:t>
            </w:r>
            <w:r w:rsidRPr="000E7A8A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ar</w:t>
            </w:r>
          </w:p>
        </w:tc>
        <w:tc>
          <w:tcPr>
            <w:tcW w:w="4091" w:type="dxa"/>
            <w:shd w:val="clear" w:color="auto" w:fill="auto"/>
          </w:tcPr>
          <w:p w:rsidR="0051504D" w:rsidRPr="000E7A8A" w:rsidRDefault="0051504D" w:rsidP="008112D7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b/>
                <w:bCs/>
                <w:spacing w:val="-1"/>
                <w:sz w:val="24"/>
                <w:lang w:val="ro-RO"/>
              </w:rPr>
              <w:t>Me</w:t>
            </w:r>
            <w:r w:rsidRPr="000E7A8A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 xml:space="preserve">tode </w:t>
            </w:r>
            <w:r w:rsidRPr="000E7A8A">
              <w:rPr>
                <w:rFonts w:ascii="Times New Roman" w:hAnsi="Times New Roman" w:cs="Times New Roman"/>
                <w:b/>
                <w:bCs/>
                <w:spacing w:val="1"/>
                <w:sz w:val="24"/>
                <w:lang w:val="ro-RO"/>
              </w:rPr>
              <w:t>d</w:t>
            </w:r>
            <w:r w:rsidRPr="000E7A8A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 xml:space="preserve">e </w:t>
            </w:r>
            <w:r w:rsidRPr="000E7A8A">
              <w:rPr>
                <w:rFonts w:ascii="Times New Roman" w:hAnsi="Times New Roman" w:cs="Times New Roman"/>
                <w:b/>
                <w:bCs/>
                <w:spacing w:val="1"/>
                <w:sz w:val="24"/>
                <w:lang w:val="ro-RO"/>
              </w:rPr>
              <w:t>pr</w:t>
            </w:r>
            <w:r w:rsidRPr="000E7A8A">
              <w:rPr>
                <w:rFonts w:ascii="Times New Roman" w:hAnsi="Times New Roman" w:cs="Times New Roman"/>
                <w:b/>
                <w:bCs/>
                <w:spacing w:val="-1"/>
                <w:sz w:val="24"/>
                <w:lang w:val="ro-RO"/>
              </w:rPr>
              <w:t>e</w:t>
            </w:r>
            <w:r w:rsidRPr="000E7A8A">
              <w:rPr>
                <w:rFonts w:ascii="Times New Roman" w:hAnsi="Times New Roman" w:cs="Times New Roman"/>
                <w:b/>
                <w:bCs/>
                <w:spacing w:val="1"/>
                <w:sz w:val="24"/>
                <w:lang w:val="ro-RO"/>
              </w:rPr>
              <w:t>d</w:t>
            </w:r>
            <w:r w:rsidRPr="000E7A8A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a</w:t>
            </w:r>
            <w:r w:rsidRPr="000E7A8A">
              <w:rPr>
                <w:rFonts w:ascii="Times New Roman" w:hAnsi="Times New Roman" w:cs="Times New Roman"/>
                <w:b/>
                <w:bCs/>
                <w:spacing w:val="-1"/>
                <w:sz w:val="24"/>
                <w:lang w:val="ro-RO"/>
              </w:rPr>
              <w:t>r</w:t>
            </w:r>
            <w:r w:rsidRPr="000E7A8A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e</w:t>
            </w:r>
          </w:p>
        </w:tc>
        <w:tc>
          <w:tcPr>
            <w:tcW w:w="1409" w:type="dxa"/>
            <w:shd w:val="clear" w:color="auto" w:fill="auto"/>
          </w:tcPr>
          <w:p w:rsidR="0051504D" w:rsidRPr="000E7A8A" w:rsidRDefault="0051504D" w:rsidP="008112D7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O</w:t>
            </w:r>
            <w:r w:rsidRPr="000E7A8A">
              <w:rPr>
                <w:rFonts w:ascii="Times New Roman" w:hAnsi="Times New Roman" w:cs="Times New Roman"/>
                <w:b/>
                <w:bCs/>
                <w:spacing w:val="1"/>
                <w:sz w:val="24"/>
                <w:lang w:val="ro-RO"/>
              </w:rPr>
              <w:t>b</w:t>
            </w:r>
            <w:r w:rsidRPr="000E7A8A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s</w:t>
            </w:r>
            <w:r w:rsidRPr="000E7A8A">
              <w:rPr>
                <w:rFonts w:ascii="Times New Roman" w:hAnsi="Times New Roman" w:cs="Times New Roman"/>
                <w:b/>
                <w:bCs/>
                <w:spacing w:val="-1"/>
                <w:sz w:val="24"/>
                <w:lang w:val="ro-RO"/>
              </w:rPr>
              <w:t>er</w:t>
            </w:r>
            <w:r w:rsidRPr="000E7A8A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vaţii</w:t>
            </w:r>
          </w:p>
        </w:tc>
      </w:tr>
      <w:tr w:rsidR="0051504D" w:rsidRPr="000E7A8A" w:rsidTr="0005719E">
        <w:tc>
          <w:tcPr>
            <w:tcW w:w="4730" w:type="dxa"/>
            <w:shd w:val="clear" w:color="auto" w:fill="auto"/>
          </w:tcPr>
          <w:p w:rsidR="00BB2E9B" w:rsidRPr="00BF5D9F" w:rsidRDefault="00680807" w:rsidP="00BF5D9F">
            <w:pPr>
              <w:spacing w:before="14" w:after="0" w:line="260" w:lineRule="exact"/>
              <w:rPr>
                <w:rFonts w:ascii="Times New Roman" w:hAnsi="Times New Roman" w:cs="Times New Roman"/>
                <w:lang w:val="ro-RO"/>
              </w:rPr>
            </w:pPr>
            <w:r w:rsidRPr="000E7A8A">
              <w:rPr>
                <w:rFonts w:ascii="Times New Roman" w:hAnsi="Times New Roman" w:cs="Times New Roman"/>
                <w:b/>
                <w:lang w:val="ro-RO"/>
              </w:rPr>
              <w:t>Tema</w:t>
            </w:r>
            <w:r w:rsidR="00E91AC9">
              <w:rPr>
                <w:rFonts w:ascii="Times New Roman" w:hAnsi="Times New Roman" w:cs="Times New Roman"/>
                <w:b/>
                <w:lang w:val="ro-RO"/>
              </w:rPr>
              <w:t xml:space="preserve"> 1</w:t>
            </w:r>
            <w:r w:rsidRPr="000E7A8A">
              <w:rPr>
                <w:rFonts w:ascii="Times New Roman" w:hAnsi="Times New Roman" w:cs="Times New Roman"/>
                <w:lang w:val="ro-RO"/>
              </w:rPr>
              <w:t xml:space="preserve">: </w:t>
            </w:r>
            <w:proofErr w:type="spellStart"/>
            <w:r w:rsidR="00466F1D" w:rsidRPr="000E7A8A">
              <w:rPr>
                <w:rFonts w:ascii="Times New Roman" w:hAnsi="Times New Roman" w:cs="Times New Roman"/>
                <w:lang w:val="ro-RO"/>
              </w:rPr>
              <w:t>Filsofii</w:t>
            </w:r>
            <w:proofErr w:type="spellEnd"/>
            <w:r w:rsidR="00466F1D" w:rsidRPr="000E7A8A">
              <w:rPr>
                <w:rFonts w:ascii="Times New Roman" w:hAnsi="Times New Roman" w:cs="Times New Roman"/>
                <w:lang w:val="ro-RO"/>
              </w:rPr>
              <w:t xml:space="preserve"> în evaluare</w:t>
            </w:r>
          </w:p>
        </w:tc>
        <w:tc>
          <w:tcPr>
            <w:tcW w:w="4091" w:type="dxa"/>
            <w:shd w:val="clear" w:color="auto" w:fill="auto"/>
          </w:tcPr>
          <w:p w:rsidR="0051504D" w:rsidRPr="000E7A8A" w:rsidRDefault="0051504D" w:rsidP="00AE6EFC">
            <w:pPr>
              <w:spacing w:before="14" w:after="0" w:line="260" w:lineRule="exact"/>
              <w:rPr>
                <w:rFonts w:ascii="Times New Roman" w:hAnsi="Times New Roman" w:cs="Times New Roman"/>
                <w:lang w:val="ro-RO"/>
              </w:rPr>
            </w:pPr>
            <w:r w:rsidRPr="000E7A8A">
              <w:rPr>
                <w:rFonts w:ascii="Times New Roman" w:hAnsi="Times New Roman" w:cs="Times New Roman"/>
                <w:lang w:val="pt-BR"/>
              </w:rPr>
              <w:t xml:space="preserve">Activităţi pe grupuri, </w:t>
            </w:r>
            <w:r w:rsidR="00520A2B" w:rsidRPr="000E7A8A">
              <w:rPr>
                <w:rFonts w:ascii="Times New Roman" w:hAnsi="Times New Roman" w:cs="Times New Roman"/>
                <w:lang w:val="pt-BR"/>
              </w:rPr>
              <w:t>analiza/dezbaterea unor luc</w:t>
            </w:r>
            <w:r w:rsidR="003A3F52" w:rsidRPr="000E7A8A">
              <w:rPr>
                <w:rFonts w:ascii="Times New Roman" w:hAnsi="Times New Roman" w:cs="Times New Roman"/>
                <w:lang w:val="pt-BR"/>
              </w:rPr>
              <w:t>r</w:t>
            </w:r>
            <w:r w:rsidR="00520A2B" w:rsidRPr="000E7A8A">
              <w:rPr>
                <w:rFonts w:ascii="Times New Roman" w:hAnsi="Times New Roman" w:cs="Times New Roman"/>
                <w:lang w:val="pt-BR"/>
              </w:rPr>
              <w:t>ări științifice</w:t>
            </w:r>
          </w:p>
        </w:tc>
        <w:tc>
          <w:tcPr>
            <w:tcW w:w="1409" w:type="dxa"/>
            <w:shd w:val="clear" w:color="auto" w:fill="auto"/>
          </w:tcPr>
          <w:p w:rsidR="0051504D" w:rsidRPr="000E7A8A" w:rsidRDefault="00907AAF" w:rsidP="008112D7">
            <w:pPr>
              <w:spacing w:before="14" w:after="0" w:line="260" w:lineRule="exact"/>
              <w:rPr>
                <w:rFonts w:ascii="Times New Roman" w:hAnsi="Times New Roman" w:cs="Times New Roman"/>
                <w:lang w:val="ro-RO"/>
              </w:rPr>
            </w:pPr>
            <w:r w:rsidRPr="000E7A8A">
              <w:rPr>
                <w:rFonts w:ascii="Times New Roman" w:hAnsi="Times New Roman" w:cs="Times New Roman"/>
                <w:lang w:val="ro-RO"/>
              </w:rPr>
              <w:t>2 ore</w:t>
            </w:r>
          </w:p>
        </w:tc>
      </w:tr>
      <w:tr w:rsidR="00907AAF" w:rsidRPr="000E7A8A" w:rsidTr="00F1277F">
        <w:trPr>
          <w:trHeight w:val="277"/>
        </w:trPr>
        <w:tc>
          <w:tcPr>
            <w:tcW w:w="4730" w:type="dxa"/>
            <w:shd w:val="clear" w:color="auto" w:fill="auto"/>
          </w:tcPr>
          <w:p w:rsidR="00907AAF" w:rsidRPr="000E7A8A" w:rsidRDefault="00907AAF" w:rsidP="000D09A2">
            <w:pPr>
              <w:spacing w:before="14" w:after="0" w:line="260" w:lineRule="exact"/>
              <w:rPr>
                <w:rFonts w:ascii="Times New Roman" w:hAnsi="Times New Roman" w:cs="Times New Roman"/>
                <w:lang w:val="ro-RO"/>
              </w:rPr>
            </w:pPr>
            <w:r w:rsidRPr="000E7A8A">
              <w:rPr>
                <w:rFonts w:ascii="Times New Roman" w:hAnsi="Times New Roman" w:cs="Times New Roman"/>
                <w:b/>
                <w:lang w:val="ro-RO"/>
              </w:rPr>
              <w:t>Tema</w:t>
            </w:r>
            <w:r w:rsidR="00E91AC9">
              <w:rPr>
                <w:rFonts w:ascii="Times New Roman" w:hAnsi="Times New Roman" w:cs="Times New Roman"/>
                <w:b/>
                <w:lang w:val="ro-RO"/>
              </w:rPr>
              <w:t xml:space="preserve"> 2</w:t>
            </w:r>
            <w:r w:rsidRPr="000E7A8A">
              <w:rPr>
                <w:rFonts w:ascii="Times New Roman" w:hAnsi="Times New Roman" w:cs="Times New Roman"/>
                <w:lang w:val="ro-RO"/>
              </w:rPr>
              <w:t xml:space="preserve">: </w:t>
            </w:r>
            <w:r w:rsidR="000D09A2" w:rsidRPr="000E7A8A">
              <w:rPr>
                <w:rFonts w:ascii="Times New Roman" w:hAnsi="Times New Roman" w:cs="Times New Roman"/>
                <w:lang w:val="ro-RO"/>
              </w:rPr>
              <w:t xml:space="preserve">Evaluarea la testele </w:t>
            </w:r>
            <w:r w:rsidR="000D09A2">
              <w:rPr>
                <w:rFonts w:ascii="Times New Roman" w:hAnsi="Times New Roman" w:cs="Times New Roman"/>
                <w:lang w:val="ro-RO"/>
              </w:rPr>
              <w:t>inter</w:t>
            </w:r>
            <w:r w:rsidR="000D09A2" w:rsidRPr="000E7A8A">
              <w:rPr>
                <w:rFonts w:ascii="Times New Roman" w:hAnsi="Times New Roman" w:cs="Times New Roman"/>
                <w:lang w:val="ro-RO"/>
              </w:rPr>
              <w:t>naționale</w:t>
            </w:r>
            <w:r w:rsidR="000D09A2">
              <w:rPr>
                <w:rFonts w:ascii="Times New Roman" w:hAnsi="Times New Roman" w:cs="Times New Roman"/>
                <w:lang w:val="ro-RO"/>
              </w:rPr>
              <w:t>,</w:t>
            </w:r>
            <w:r w:rsidR="000D09A2" w:rsidRPr="000E7A8A">
              <w:rPr>
                <w:rFonts w:ascii="Times New Roman" w:hAnsi="Times New Roman" w:cs="Times New Roman"/>
                <w:bCs/>
                <w:lang w:val="ro-RO"/>
              </w:rPr>
              <w:t xml:space="preserve"> PISA, PIRLS, TIMSS</w:t>
            </w:r>
          </w:p>
        </w:tc>
        <w:tc>
          <w:tcPr>
            <w:tcW w:w="4091" w:type="dxa"/>
            <w:shd w:val="clear" w:color="auto" w:fill="auto"/>
          </w:tcPr>
          <w:p w:rsidR="00907AAF" w:rsidRPr="000E7A8A" w:rsidRDefault="00907AAF" w:rsidP="00AE6EFC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E7A8A">
              <w:rPr>
                <w:rFonts w:ascii="Times New Roman" w:hAnsi="Times New Roman" w:cs="Times New Roman"/>
                <w:lang w:val="pt-BR"/>
              </w:rPr>
              <w:t>Activităţi p</w:t>
            </w:r>
            <w:r w:rsidR="00AE6EFC">
              <w:rPr>
                <w:rFonts w:ascii="Times New Roman" w:hAnsi="Times New Roman" w:cs="Times New Roman"/>
                <w:lang w:val="pt-BR"/>
              </w:rPr>
              <w:t xml:space="preserve">e grupuri, dezbaterea, </w:t>
            </w:r>
            <w:r w:rsidR="00AE6EFC">
              <w:rPr>
                <w:rFonts w:ascii="Times New Roman" w:hAnsi="Times New Roman" w:cs="Times New Roman"/>
                <w:lang w:val="it-IT"/>
              </w:rPr>
              <w:t>p</w:t>
            </w:r>
            <w:r w:rsidRPr="000E7A8A">
              <w:rPr>
                <w:rFonts w:ascii="Times New Roman" w:hAnsi="Times New Roman" w:cs="Times New Roman"/>
                <w:lang w:val="it-IT"/>
              </w:rPr>
              <w:t>rezentarea</w:t>
            </w:r>
            <w:r w:rsidR="00AE6EFC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0E7A8A">
              <w:rPr>
                <w:rFonts w:ascii="Times New Roman" w:hAnsi="Times New Roman" w:cs="Times New Roman"/>
                <w:lang w:val="it-IT"/>
              </w:rPr>
              <w:t xml:space="preserve">unor studii de caz, </w:t>
            </w:r>
          </w:p>
        </w:tc>
        <w:tc>
          <w:tcPr>
            <w:tcW w:w="1409" w:type="dxa"/>
            <w:shd w:val="clear" w:color="auto" w:fill="auto"/>
          </w:tcPr>
          <w:p w:rsidR="00907AAF" w:rsidRPr="000E7A8A" w:rsidRDefault="00907AAF">
            <w:pPr>
              <w:rPr>
                <w:rFonts w:ascii="Times New Roman" w:hAnsi="Times New Roman" w:cs="Times New Roman"/>
              </w:rPr>
            </w:pPr>
            <w:r w:rsidRPr="000E7A8A">
              <w:rPr>
                <w:rFonts w:ascii="Times New Roman" w:hAnsi="Times New Roman" w:cs="Times New Roman"/>
                <w:lang w:val="ro-RO"/>
              </w:rPr>
              <w:t>2 ore</w:t>
            </w:r>
          </w:p>
        </w:tc>
      </w:tr>
      <w:tr w:rsidR="000D09A2" w:rsidRPr="000E7A8A" w:rsidTr="00F1277F">
        <w:trPr>
          <w:trHeight w:val="277"/>
        </w:trPr>
        <w:tc>
          <w:tcPr>
            <w:tcW w:w="4730" w:type="dxa"/>
            <w:shd w:val="clear" w:color="auto" w:fill="auto"/>
          </w:tcPr>
          <w:p w:rsidR="000D09A2" w:rsidRPr="000E7A8A" w:rsidRDefault="000D09A2" w:rsidP="000D09A2">
            <w:pPr>
              <w:spacing w:before="14" w:after="0" w:line="260" w:lineRule="exact"/>
              <w:rPr>
                <w:rFonts w:ascii="Times New Roman" w:hAnsi="Times New Roman" w:cs="Times New Roman"/>
                <w:b/>
                <w:lang w:val="ro-RO"/>
              </w:rPr>
            </w:pPr>
            <w:r w:rsidRPr="000E7A8A">
              <w:rPr>
                <w:rFonts w:ascii="Times New Roman" w:hAnsi="Times New Roman" w:cs="Times New Roman"/>
                <w:b/>
                <w:lang w:val="ro-RO"/>
              </w:rPr>
              <w:t>Tema</w:t>
            </w:r>
            <w:r w:rsidR="00E91AC9">
              <w:rPr>
                <w:rFonts w:ascii="Times New Roman" w:hAnsi="Times New Roman" w:cs="Times New Roman"/>
                <w:b/>
                <w:lang w:val="ro-RO"/>
              </w:rPr>
              <w:t xml:space="preserve"> 3</w:t>
            </w:r>
            <w:r w:rsidRPr="000E7A8A">
              <w:rPr>
                <w:rFonts w:ascii="Times New Roman" w:hAnsi="Times New Roman" w:cs="Times New Roman"/>
                <w:lang w:val="ro-RO"/>
              </w:rPr>
              <w:t>: Evaluarea la testele naționale</w:t>
            </w:r>
          </w:p>
        </w:tc>
        <w:tc>
          <w:tcPr>
            <w:tcW w:w="4091" w:type="dxa"/>
            <w:shd w:val="clear" w:color="auto" w:fill="auto"/>
          </w:tcPr>
          <w:p w:rsidR="000D09A2" w:rsidRPr="000E7A8A" w:rsidRDefault="00E91AC9" w:rsidP="00AE6EFC">
            <w:pPr>
              <w:spacing w:after="0"/>
              <w:rPr>
                <w:rFonts w:ascii="Times New Roman" w:hAnsi="Times New Roman" w:cs="Times New Roman"/>
                <w:lang w:val="pt-BR"/>
              </w:rPr>
            </w:pPr>
            <w:r w:rsidRPr="000E7A8A">
              <w:rPr>
                <w:rFonts w:ascii="Times New Roman" w:hAnsi="Times New Roman" w:cs="Times New Roman"/>
                <w:lang w:val="pt-BR"/>
              </w:rPr>
              <w:t xml:space="preserve">Activităţi pe grupuri, dezbaterea, </w:t>
            </w:r>
            <w:r w:rsidRPr="000E7A8A">
              <w:rPr>
                <w:rFonts w:ascii="Times New Roman" w:hAnsi="Times New Roman" w:cs="Times New Roman"/>
                <w:lang w:val="it-IT"/>
              </w:rPr>
              <w:t xml:space="preserve">prezentarea unor studii de caz, </w:t>
            </w:r>
          </w:p>
        </w:tc>
        <w:tc>
          <w:tcPr>
            <w:tcW w:w="1409" w:type="dxa"/>
            <w:shd w:val="clear" w:color="auto" w:fill="auto"/>
          </w:tcPr>
          <w:p w:rsidR="000D09A2" w:rsidRPr="000E7A8A" w:rsidRDefault="00E91AC9">
            <w:pPr>
              <w:rPr>
                <w:rFonts w:ascii="Times New Roman" w:hAnsi="Times New Roman" w:cs="Times New Roman"/>
                <w:lang w:val="ro-RO"/>
              </w:rPr>
            </w:pPr>
            <w:r w:rsidRPr="000E7A8A">
              <w:rPr>
                <w:rFonts w:ascii="Times New Roman" w:hAnsi="Times New Roman" w:cs="Times New Roman"/>
                <w:lang w:val="ro-RO"/>
              </w:rPr>
              <w:t>2 ore</w:t>
            </w:r>
          </w:p>
        </w:tc>
      </w:tr>
      <w:tr w:rsidR="00907AAF" w:rsidRPr="000E7A8A" w:rsidTr="00AE6EFC">
        <w:trPr>
          <w:trHeight w:val="487"/>
        </w:trPr>
        <w:tc>
          <w:tcPr>
            <w:tcW w:w="4730" w:type="dxa"/>
            <w:shd w:val="clear" w:color="auto" w:fill="auto"/>
          </w:tcPr>
          <w:p w:rsidR="00907AAF" w:rsidRPr="000E7A8A" w:rsidRDefault="00907AAF" w:rsidP="00E91AC9">
            <w:pPr>
              <w:spacing w:before="14" w:after="0" w:line="260" w:lineRule="exact"/>
              <w:rPr>
                <w:rFonts w:ascii="Times New Roman" w:hAnsi="Times New Roman" w:cs="Times New Roman"/>
                <w:b/>
                <w:lang w:val="ro-RO"/>
              </w:rPr>
            </w:pPr>
            <w:r w:rsidRPr="000E7A8A">
              <w:rPr>
                <w:rFonts w:ascii="Times New Roman" w:hAnsi="Times New Roman" w:cs="Times New Roman"/>
                <w:b/>
                <w:lang w:val="ro-RO"/>
              </w:rPr>
              <w:t>Tema</w:t>
            </w:r>
            <w:r w:rsidR="00E91AC9">
              <w:rPr>
                <w:rFonts w:ascii="Times New Roman" w:hAnsi="Times New Roman" w:cs="Times New Roman"/>
                <w:b/>
                <w:lang w:val="ro-RO"/>
              </w:rPr>
              <w:t xml:space="preserve"> 4</w:t>
            </w:r>
            <w:r w:rsidRPr="000E7A8A">
              <w:rPr>
                <w:rFonts w:ascii="Times New Roman" w:hAnsi="Times New Roman" w:cs="Times New Roman"/>
                <w:lang w:val="ro-RO"/>
              </w:rPr>
              <w:t xml:space="preserve">: </w:t>
            </w:r>
            <w:r w:rsidR="000D09A2" w:rsidRPr="000E7A8A">
              <w:rPr>
                <w:rFonts w:ascii="Times New Roman" w:hAnsi="Times New Roman" w:cs="Times New Roman"/>
                <w:lang w:val="ro-RO"/>
              </w:rPr>
              <w:t>Metode și tehnici de cunoaștere a copilului</w:t>
            </w:r>
            <w:r w:rsidR="00E91AC9">
              <w:rPr>
                <w:rFonts w:ascii="Times New Roman" w:hAnsi="Times New Roman" w:cs="Times New Roman"/>
                <w:lang w:val="ro-RO"/>
              </w:rPr>
              <w:t xml:space="preserve"> la grădiniță</w:t>
            </w:r>
          </w:p>
        </w:tc>
        <w:tc>
          <w:tcPr>
            <w:tcW w:w="4091" w:type="dxa"/>
            <w:shd w:val="clear" w:color="auto" w:fill="auto"/>
          </w:tcPr>
          <w:p w:rsidR="00907AAF" w:rsidRPr="000E7A8A" w:rsidRDefault="00907AAF" w:rsidP="00AE6EFC">
            <w:pPr>
              <w:spacing w:after="0"/>
              <w:rPr>
                <w:rFonts w:ascii="Times New Roman" w:hAnsi="Times New Roman" w:cs="Times New Roman"/>
                <w:lang w:val="pt-BR"/>
              </w:rPr>
            </w:pPr>
            <w:r w:rsidRPr="000E7A8A">
              <w:rPr>
                <w:rFonts w:ascii="Times New Roman" w:hAnsi="Times New Roman" w:cs="Times New Roman"/>
                <w:lang w:val="pt-BR"/>
              </w:rPr>
              <w:t xml:space="preserve">Activităţi pe grupuri, dezbaterea, </w:t>
            </w:r>
          </w:p>
        </w:tc>
        <w:tc>
          <w:tcPr>
            <w:tcW w:w="1409" w:type="dxa"/>
            <w:shd w:val="clear" w:color="auto" w:fill="auto"/>
          </w:tcPr>
          <w:p w:rsidR="00907AAF" w:rsidRPr="000E7A8A" w:rsidRDefault="00907AAF">
            <w:pPr>
              <w:rPr>
                <w:rFonts w:ascii="Times New Roman" w:hAnsi="Times New Roman" w:cs="Times New Roman"/>
              </w:rPr>
            </w:pPr>
            <w:r w:rsidRPr="000E7A8A">
              <w:rPr>
                <w:rFonts w:ascii="Times New Roman" w:hAnsi="Times New Roman" w:cs="Times New Roman"/>
                <w:lang w:val="ro-RO"/>
              </w:rPr>
              <w:t>2 ore</w:t>
            </w:r>
          </w:p>
        </w:tc>
      </w:tr>
      <w:tr w:rsidR="00907AAF" w:rsidRPr="000E7A8A" w:rsidTr="00F1277F">
        <w:trPr>
          <w:trHeight w:val="277"/>
        </w:trPr>
        <w:tc>
          <w:tcPr>
            <w:tcW w:w="4730" w:type="dxa"/>
            <w:shd w:val="clear" w:color="auto" w:fill="auto"/>
          </w:tcPr>
          <w:p w:rsidR="00907AAF" w:rsidRPr="000E7A8A" w:rsidRDefault="00907AAF" w:rsidP="000D09A2">
            <w:pPr>
              <w:spacing w:before="14" w:after="0" w:line="260" w:lineRule="exact"/>
              <w:rPr>
                <w:rFonts w:ascii="Times New Roman" w:hAnsi="Times New Roman" w:cs="Times New Roman"/>
                <w:b/>
                <w:lang w:val="ro-RO"/>
              </w:rPr>
            </w:pPr>
            <w:r w:rsidRPr="000E7A8A">
              <w:rPr>
                <w:rFonts w:ascii="Times New Roman" w:hAnsi="Times New Roman" w:cs="Times New Roman"/>
                <w:b/>
                <w:lang w:val="ro-RO"/>
              </w:rPr>
              <w:t>Tema</w:t>
            </w:r>
            <w:r w:rsidR="00E91AC9">
              <w:rPr>
                <w:rFonts w:ascii="Times New Roman" w:hAnsi="Times New Roman" w:cs="Times New Roman"/>
                <w:b/>
                <w:lang w:val="ro-RO"/>
              </w:rPr>
              <w:t xml:space="preserve"> 5</w:t>
            </w:r>
            <w:r w:rsidRPr="000E7A8A">
              <w:rPr>
                <w:rFonts w:ascii="Times New Roman" w:hAnsi="Times New Roman" w:cs="Times New Roman"/>
                <w:b/>
                <w:lang w:val="ro-RO"/>
              </w:rPr>
              <w:t xml:space="preserve">: </w:t>
            </w:r>
            <w:proofErr w:type="spellStart"/>
            <w:r w:rsidR="000D09A2" w:rsidRPr="00BF5D9F">
              <w:rPr>
                <w:rFonts w:ascii="Times New Roman" w:hAnsi="Times New Roman" w:cs="Times New Roman"/>
                <w:bCs/>
              </w:rPr>
              <w:t>Repere</w:t>
            </w:r>
            <w:proofErr w:type="spellEnd"/>
            <w:r w:rsidR="000D09A2" w:rsidRPr="00BF5D9F">
              <w:rPr>
                <w:rFonts w:ascii="Times New Roman" w:hAnsi="Times New Roman" w:cs="Times New Roman"/>
                <w:bCs/>
                <w:lang w:val="hu-HU"/>
              </w:rPr>
              <w:t>le</w:t>
            </w:r>
            <w:r w:rsidR="000D09A2" w:rsidRPr="00BF5D9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0D09A2" w:rsidRPr="00BF5D9F">
              <w:rPr>
                <w:rFonts w:ascii="Times New Roman" w:hAnsi="Times New Roman" w:cs="Times New Roman"/>
                <w:bCs/>
              </w:rPr>
              <w:t>fundamentale</w:t>
            </w:r>
            <w:proofErr w:type="spellEnd"/>
            <w:r w:rsidR="000D09A2" w:rsidRPr="00BF5D9F">
              <w:rPr>
                <w:rFonts w:ascii="Times New Roman" w:hAnsi="Times New Roman" w:cs="Times New Roman"/>
                <w:bCs/>
                <w:lang w:val="hu-HU"/>
              </w:rPr>
              <w:t xml:space="preserve"> </w:t>
            </w:r>
            <w:r w:rsidR="000D09A2" w:rsidRPr="00BF5D9F">
              <w:rPr>
                <w:rFonts w:ascii="Times New Roman" w:hAnsi="Times New Roman" w:cs="Times New Roman"/>
                <w:bCs/>
                <w:lang w:val="ro-RO"/>
              </w:rPr>
              <w:t xml:space="preserve">privind </w:t>
            </w:r>
            <w:proofErr w:type="spellStart"/>
            <w:r w:rsidR="000D09A2" w:rsidRPr="00BF5D9F">
              <w:rPr>
                <w:rFonts w:ascii="Times New Roman" w:hAnsi="Times New Roman" w:cs="Times New Roman"/>
                <w:bCs/>
              </w:rPr>
              <w:t>înv</w:t>
            </w:r>
            <w:r w:rsidR="000D09A2" w:rsidRPr="00BF5D9F">
              <w:rPr>
                <w:rFonts w:ascii="Times New Roman" w:hAnsi="Times New Roman" w:cs="Times New Roman"/>
                <w:bCs/>
                <w:lang w:val="ro-RO"/>
              </w:rPr>
              <w:t>ăț</w:t>
            </w:r>
            <w:proofErr w:type="spellEnd"/>
            <w:r w:rsidR="000D09A2" w:rsidRPr="00BF5D9F">
              <w:rPr>
                <w:rFonts w:ascii="Times New Roman" w:hAnsi="Times New Roman" w:cs="Times New Roman"/>
                <w:bCs/>
              </w:rPr>
              <w:t xml:space="preserve">area </w:t>
            </w:r>
            <w:r w:rsidR="000D09A2" w:rsidRPr="00BF5D9F">
              <w:rPr>
                <w:rFonts w:ascii="Times New Roman" w:hAnsi="Times New Roman" w:cs="Times New Roman"/>
                <w:bCs/>
                <w:lang w:val="ro-RO"/>
              </w:rPr>
              <w:t>ș</w:t>
            </w:r>
            <w:proofErr w:type="spellStart"/>
            <w:r w:rsidR="000D09A2" w:rsidRPr="00BF5D9F">
              <w:rPr>
                <w:rFonts w:ascii="Times New Roman" w:hAnsi="Times New Roman" w:cs="Times New Roman"/>
                <w:bCs/>
              </w:rPr>
              <w:t>i</w:t>
            </w:r>
            <w:proofErr w:type="spellEnd"/>
            <w:r w:rsidR="000D09A2" w:rsidRPr="00BF5D9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0D09A2" w:rsidRPr="00BF5D9F">
              <w:rPr>
                <w:rFonts w:ascii="Times New Roman" w:hAnsi="Times New Roman" w:cs="Times New Roman"/>
                <w:bCs/>
              </w:rPr>
              <w:t>dezvoltarea</w:t>
            </w:r>
            <w:proofErr w:type="spellEnd"/>
            <w:r w:rsidR="000D09A2" w:rsidRPr="00BF5D9F">
              <w:rPr>
                <w:rFonts w:ascii="Times New Roman" w:hAnsi="Times New Roman" w:cs="Times New Roman"/>
                <w:bCs/>
                <w:lang w:val="ro-RO"/>
              </w:rPr>
              <w:t xml:space="preserve"> </w:t>
            </w:r>
            <w:proofErr w:type="spellStart"/>
            <w:r w:rsidR="000D09A2" w:rsidRPr="00BF5D9F">
              <w:rPr>
                <w:rFonts w:ascii="Times New Roman" w:hAnsi="Times New Roman" w:cs="Times New Roman"/>
                <w:bCs/>
              </w:rPr>
              <w:t>timpurie</w:t>
            </w:r>
            <w:proofErr w:type="spellEnd"/>
            <w:r w:rsidR="000D09A2" w:rsidRPr="00BF5D9F">
              <w:rPr>
                <w:rFonts w:ascii="Times New Roman" w:hAnsi="Times New Roman" w:cs="Times New Roman"/>
                <w:bCs/>
                <w:lang w:val="hu-HU"/>
              </w:rPr>
              <w:t xml:space="preserve"> </w:t>
            </w:r>
            <w:r w:rsidR="000D09A2" w:rsidRPr="00BF5D9F">
              <w:rPr>
                <w:rFonts w:ascii="Times New Roman" w:hAnsi="Times New Roman" w:cs="Times New Roman"/>
                <w:bCs/>
              </w:rPr>
              <w:t xml:space="preserve">a </w:t>
            </w:r>
            <w:proofErr w:type="spellStart"/>
            <w:r w:rsidR="000D09A2" w:rsidRPr="00BF5D9F">
              <w:rPr>
                <w:rFonts w:ascii="Times New Roman" w:hAnsi="Times New Roman" w:cs="Times New Roman"/>
                <w:bCs/>
              </w:rPr>
              <w:t>copilului</w:t>
            </w:r>
            <w:proofErr w:type="spellEnd"/>
            <w:r w:rsidR="000D09A2" w:rsidRPr="00BF5D9F">
              <w:rPr>
                <w:rFonts w:ascii="Times New Roman" w:hAnsi="Times New Roman" w:cs="Times New Roman"/>
                <w:bCs/>
              </w:rPr>
              <w:t xml:space="preserve"> de la </w:t>
            </w:r>
            <w:proofErr w:type="spellStart"/>
            <w:r w:rsidR="000D09A2" w:rsidRPr="00BF5D9F">
              <w:rPr>
                <w:rFonts w:ascii="Times New Roman" w:hAnsi="Times New Roman" w:cs="Times New Roman"/>
                <w:bCs/>
              </w:rPr>
              <w:t>na</w:t>
            </w:r>
            <w:proofErr w:type="spellEnd"/>
            <w:r w:rsidR="000D09A2" w:rsidRPr="00BF5D9F">
              <w:rPr>
                <w:rFonts w:ascii="Times New Roman" w:hAnsi="Times New Roman" w:cs="Times New Roman"/>
                <w:bCs/>
                <w:lang w:val="ro-RO"/>
              </w:rPr>
              <w:t>ș</w:t>
            </w:r>
            <w:proofErr w:type="spellStart"/>
            <w:r w:rsidR="000D09A2" w:rsidRPr="00BF5D9F">
              <w:rPr>
                <w:rFonts w:ascii="Times New Roman" w:hAnsi="Times New Roman" w:cs="Times New Roman"/>
                <w:bCs/>
              </w:rPr>
              <w:t>tere</w:t>
            </w:r>
            <w:proofErr w:type="spellEnd"/>
            <w:r w:rsidR="000D09A2" w:rsidRPr="00BF5D9F">
              <w:rPr>
                <w:rFonts w:ascii="Times New Roman" w:hAnsi="Times New Roman" w:cs="Times New Roman"/>
                <w:bCs/>
              </w:rPr>
              <w:t xml:space="preserve"> la 7 </w:t>
            </w:r>
            <w:proofErr w:type="spellStart"/>
            <w:r w:rsidR="000D09A2" w:rsidRPr="00BF5D9F">
              <w:rPr>
                <w:rFonts w:ascii="Times New Roman" w:hAnsi="Times New Roman" w:cs="Times New Roman"/>
                <w:bCs/>
              </w:rPr>
              <w:t>ani</w:t>
            </w:r>
            <w:proofErr w:type="spellEnd"/>
            <w:r w:rsidR="000D09A2" w:rsidRPr="00BF5D9F">
              <w:rPr>
                <w:rFonts w:ascii="Times New Roman" w:hAnsi="Times New Roman" w:cs="Times New Roman"/>
                <w:bCs/>
                <w:lang w:val="hu-HU"/>
              </w:rPr>
              <w:t xml:space="preserve"> (RFIDT</w:t>
            </w:r>
            <w:r w:rsidR="000D09A2">
              <w:rPr>
                <w:rFonts w:ascii="Times New Roman" w:hAnsi="Times New Roman" w:cs="Times New Roman"/>
                <w:bCs/>
                <w:lang w:val="hu-HU"/>
              </w:rPr>
              <w:t>)</w:t>
            </w:r>
          </w:p>
        </w:tc>
        <w:tc>
          <w:tcPr>
            <w:tcW w:w="4091" w:type="dxa"/>
            <w:shd w:val="clear" w:color="auto" w:fill="auto"/>
          </w:tcPr>
          <w:p w:rsidR="00907AAF" w:rsidRPr="000E7A8A" w:rsidRDefault="00907AAF" w:rsidP="00AE6EFC">
            <w:pPr>
              <w:spacing w:after="0"/>
              <w:rPr>
                <w:rFonts w:ascii="Times New Roman" w:hAnsi="Times New Roman" w:cs="Times New Roman"/>
                <w:lang w:val="pt-BR"/>
              </w:rPr>
            </w:pPr>
            <w:r w:rsidRPr="000E7A8A">
              <w:rPr>
                <w:rFonts w:ascii="Times New Roman" w:hAnsi="Times New Roman" w:cs="Times New Roman"/>
                <w:lang w:val="pt-BR"/>
              </w:rPr>
              <w:t xml:space="preserve">Activităţi pe grupuri, </w:t>
            </w:r>
            <w:r w:rsidRPr="000E7A8A">
              <w:rPr>
                <w:rFonts w:ascii="Times New Roman" w:hAnsi="Times New Roman" w:cs="Times New Roman"/>
                <w:lang w:val="it-IT"/>
              </w:rPr>
              <w:t>prezentarea unor st</w:t>
            </w:r>
            <w:r w:rsidR="00AE6EFC">
              <w:rPr>
                <w:rFonts w:ascii="Times New Roman" w:hAnsi="Times New Roman" w:cs="Times New Roman"/>
                <w:lang w:val="it-IT"/>
              </w:rPr>
              <w:t>udii de caz</w:t>
            </w:r>
          </w:p>
        </w:tc>
        <w:tc>
          <w:tcPr>
            <w:tcW w:w="1409" w:type="dxa"/>
            <w:shd w:val="clear" w:color="auto" w:fill="auto"/>
          </w:tcPr>
          <w:p w:rsidR="00907AAF" w:rsidRPr="000E7A8A" w:rsidRDefault="00907AAF">
            <w:pPr>
              <w:rPr>
                <w:rFonts w:ascii="Times New Roman" w:hAnsi="Times New Roman" w:cs="Times New Roman"/>
              </w:rPr>
            </w:pPr>
            <w:r w:rsidRPr="000E7A8A">
              <w:rPr>
                <w:rFonts w:ascii="Times New Roman" w:hAnsi="Times New Roman" w:cs="Times New Roman"/>
                <w:lang w:val="ro-RO"/>
              </w:rPr>
              <w:t>2 ore</w:t>
            </w:r>
          </w:p>
        </w:tc>
      </w:tr>
      <w:tr w:rsidR="00907AAF" w:rsidRPr="000E7A8A" w:rsidTr="00AE6EFC">
        <w:trPr>
          <w:trHeight w:val="388"/>
        </w:trPr>
        <w:tc>
          <w:tcPr>
            <w:tcW w:w="4730" w:type="dxa"/>
            <w:shd w:val="clear" w:color="auto" w:fill="auto"/>
          </w:tcPr>
          <w:p w:rsidR="00907AAF" w:rsidRPr="000E7A8A" w:rsidRDefault="00907AAF" w:rsidP="000D09A2">
            <w:pPr>
              <w:spacing w:before="14" w:after="0" w:line="260" w:lineRule="exact"/>
              <w:rPr>
                <w:rFonts w:ascii="Times New Roman" w:hAnsi="Times New Roman" w:cs="Times New Roman"/>
                <w:lang w:val="ro-RO"/>
              </w:rPr>
            </w:pPr>
            <w:r w:rsidRPr="000E7A8A">
              <w:rPr>
                <w:rFonts w:ascii="Times New Roman" w:hAnsi="Times New Roman" w:cs="Times New Roman"/>
                <w:b/>
                <w:lang w:val="ro-RO"/>
              </w:rPr>
              <w:t>Tema</w:t>
            </w:r>
            <w:r w:rsidR="00E91AC9">
              <w:rPr>
                <w:rFonts w:ascii="Times New Roman" w:hAnsi="Times New Roman" w:cs="Times New Roman"/>
                <w:b/>
                <w:lang w:val="ro-RO"/>
              </w:rPr>
              <w:t xml:space="preserve"> 6</w:t>
            </w:r>
            <w:r w:rsidRPr="000E7A8A">
              <w:rPr>
                <w:rFonts w:ascii="Times New Roman" w:hAnsi="Times New Roman" w:cs="Times New Roman"/>
                <w:lang w:val="ro-RO"/>
              </w:rPr>
              <w:t xml:space="preserve">: </w:t>
            </w:r>
            <w:r w:rsidR="000D09A2" w:rsidRPr="000D09A2">
              <w:rPr>
                <w:rFonts w:ascii="Times New Roman" w:hAnsi="Times New Roman" w:cs="Times New Roman"/>
                <w:lang w:val="ro-RO"/>
              </w:rPr>
              <w:t>Pregătirea școlară</w:t>
            </w:r>
          </w:p>
        </w:tc>
        <w:tc>
          <w:tcPr>
            <w:tcW w:w="4091" w:type="dxa"/>
            <w:shd w:val="clear" w:color="auto" w:fill="auto"/>
          </w:tcPr>
          <w:p w:rsidR="00907AAF" w:rsidRPr="000E7A8A" w:rsidRDefault="00AE6EFC" w:rsidP="008112D7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pt-BR"/>
              </w:rPr>
              <w:t>A</w:t>
            </w:r>
            <w:r w:rsidR="00907AAF" w:rsidRPr="000E7A8A">
              <w:rPr>
                <w:rFonts w:ascii="Times New Roman" w:hAnsi="Times New Roman" w:cs="Times New Roman"/>
                <w:lang w:val="pt-BR"/>
              </w:rPr>
              <w:t>naliza/dezbaterea unor lucrări științifice</w:t>
            </w:r>
          </w:p>
        </w:tc>
        <w:tc>
          <w:tcPr>
            <w:tcW w:w="1409" w:type="dxa"/>
            <w:shd w:val="clear" w:color="auto" w:fill="auto"/>
          </w:tcPr>
          <w:p w:rsidR="00907AAF" w:rsidRPr="000E7A8A" w:rsidRDefault="00907AAF">
            <w:pPr>
              <w:rPr>
                <w:rFonts w:ascii="Times New Roman" w:hAnsi="Times New Roman" w:cs="Times New Roman"/>
              </w:rPr>
            </w:pPr>
            <w:r w:rsidRPr="000E7A8A">
              <w:rPr>
                <w:rFonts w:ascii="Times New Roman" w:hAnsi="Times New Roman" w:cs="Times New Roman"/>
                <w:lang w:val="ro-RO"/>
              </w:rPr>
              <w:t>2 ore</w:t>
            </w:r>
          </w:p>
        </w:tc>
      </w:tr>
      <w:tr w:rsidR="00907AAF" w:rsidRPr="000E7A8A" w:rsidTr="0005719E">
        <w:tc>
          <w:tcPr>
            <w:tcW w:w="4730" w:type="dxa"/>
            <w:shd w:val="clear" w:color="auto" w:fill="auto"/>
          </w:tcPr>
          <w:p w:rsidR="00907AAF" w:rsidRPr="00AE6EFC" w:rsidRDefault="00907AAF" w:rsidP="00BF5D9F">
            <w:pPr>
              <w:spacing w:before="14" w:after="0" w:line="260" w:lineRule="exact"/>
              <w:rPr>
                <w:rFonts w:ascii="Times New Roman" w:hAnsi="Times New Roman" w:cs="Times New Roman"/>
                <w:lang w:val="hu-HU"/>
              </w:rPr>
            </w:pPr>
            <w:r w:rsidRPr="000E7A8A">
              <w:rPr>
                <w:rFonts w:ascii="Times New Roman" w:hAnsi="Times New Roman" w:cs="Times New Roman"/>
                <w:b/>
                <w:lang w:val="ro-RO"/>
              </w:rPr>
              <w:t>Tema</w:t>
            </w:r>
            <w:r w:rsidR="00E91AC9">
              <w:rPr>
                <w:rFonts w:ascii="Times New Roman" w:hAnsi="Times New Roman" w:cs="Times New Roman"/>
                <w:b/>
                <w:lang w:val="ro-RO"/>
              </w:rPr>
              <w:t xml:space="preserve"> 7</w:t>
            </w:r>
            <w:r w:rsidRPr="000E7A8A">
              <w:rPr>
                <w:rFonts w:ascii="Times New Roman" w:hAnsi="Times New Roman" w:cs="Times New Roman"/>
                <w:lang w:val="ro-RO"/>
              </w:rPr>
              <w:t xml:space="preserve">: </w:t>
            </w:r>
            <w:r w:rsidR="00BF5D9F">
              <w:rPr>
                <w:rFonts w:ascii="Times New Roman" w:hAnsi="Times New Roman" w:cs="Times New Roman"/>
                <w:lang w:val="hu-HU"/>
              </w:rPr>
              <w:t>R</w:t>
            </w:r>
            <w:r w:rsidR="00BF5D9F" w:rsidRPr="00BF5D9F">
              <w:rPr>
                <w:rFonts w:ascii="Times New Roman" w:hAnsi="Times New Roman" w:cs="Times New Roman"/>
                <w:lang w:val="hu-HU"/>
              </w:rPr>
              <w:t xml:space="preserve">aportul de </w:t>
            </w:r>
            <w:proofErr w:type="spellStart"/>
            <w:r w:rsidR="00BF5D9F" w:rsidRPr="00BF5D9F">
              <w:rPr>
                <w:rFonts w:ascii="Times New Roman" w:hAnsi="Times New Roman" w:cs="Times New Roman"/>
                <w:lang w:val="hu-HU"/>
              </w:rPr>
              <w:t>evaluare</w:t>
            </w:r>
            <w:proofErr w:type="spellEnd"/>
            <w:r w:rsidR="00BF5D9F" w:rsidRPr="00BF5D9F">
              <w:rPr>
                <w:rFonts w:ascii="Times New Roman" w:hAnsi="Times New Roman" w:cs="Times New Roman"/>
                <w:lang w:val="hu-HU"/>
              </w:rPr>
              <w:t xml:space="preserve"> a </w:t>
            </w:r>
            <w:proofErr w:type="spellStart"/>
            <w:r w:rsidR="00BF5D9F" w:rsidRPr="00BF5D9F">
              <w:rPr>
                <w:rFonts w:ascii="Times New Roman" w:hAnsi="Times New Roman" w:cs="Times New Roman"/>
                <w:lang w:val="hu-HU"/>
              </w:rPr>
              <w:t>dezvoltării</w:t>
            </w:r>
            <w:proofErr w:type="spellEnd"/>
            <w:r w:rsidR="00BF5D9F" w:rsidRPr="00BF5D9F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="00BF5D9F" w:rsidRPr="00BF5D9F">
              <w:rPr>
                <w:rFonts w:ascii="Times New Roman" w:hAnsi="Times New Roman" w:cs="Times New Roman"/>
                <w:lang w:val="hu-HU"/>
              </w:rPr>
              <w:t>elevului</w:t>
            </w:r>
            <w:proofErr w:type="spellEnd"/>
            <w:r w:rsidR="00BF5D9F" w:rsidRPr="00BF5D9F">
              <w:rPr>
                <w:rFonts w:ascii="Times New Roman" w:hAnsi="Times New Roman" w:cs="Times New Roman"/>
                <w:lang w:val="hu-HU"/>
              </w:rPr>
              <w:t xml:space="preserve"> din </w:t>
            </w:r>
            <w:proofErr w:type="spellStart"/>
            <w:r w:rsidR="00BF5D9F" w:rsidRPr="00BF5D9F">
              <w:rPr>
                <w:rFonts w:ascii="Times New Roman" w:hAnsi="Times New Roman" w:cs="Times New Roman"/>
                <w:lang w:val="hu-HU"/>
              </w:rPr>
              <w:t>clasa</w:t>
            </w:r>
            <w:proofErr w:type="spellEnd"/>
            <w:r w:rsidR="00BF5D9F" w:rsidRPr="00BF5D9F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="00BF5D9F" w:rsidRPr="00BF5D9F">
              <w:rPr>
                <w:rFonts w:ascii="Times New Roman" w:hAnsi="Times New Roman" w:cs="Times New Roman"/>
                <w:lang w:val="hu-HU"/>
              </w:rPr>
              <w:t>pregătitoare</w:t>
            </w:r>
            <w:proofErr w:type="spellEnd"/>
            <w:r w:rsidR="00BF5D9F" w:rsidRPr="00BF5D9F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BF5D9F">
              <w:rPr>
                <w:rFonts w:ascii="Times New Roman" w:hAnsi="Times New Roman" w:cs="Times New Roman"/>
                <w:lang w:val="hu-HU"/>
              </w:rPr>
              <w:t>(RED)</w:t>
            </w:r>
          </w:p>
        </w:tc>
        <w:tc>
          <w:tcPr>
            <w:tcW w:w="4091" w:type="dxa"/>
            <w:shd w:val="clear" w:color="auto" w:fill="auto"/>
          </w:tcPr>
          <w:p w:rsidR="00907AAF" w:rsidRPr="000E7A8A" w:rsidRDefault="00907AAF" w:rsidP="00AE6EFC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E7A8A">
              <w:rPr>
                <w:rFonts w:ascii="Times New Roman" w:hAnsi="Times New Roman" w:cs="Times New Roman"/>
                <w:lang w:val="pt-BR"/>
              </w:rPr>
              <w:t>Activităţi pe grupuri, elaborare</w:t>
            </w:r>
            <w:r w:rsidRPr="000E7A8A">
              <w:rPr>
                <w:rFonts w:ascii="Times New Roman" w:hAnsi="Times New Roman" w:cs="Times New Roman"/>
                <w:lang w:val="it-IT"/>
              </w:rPr>
              <w:t>a</w:t>
            </w:r>
            <w:r w:rsidR="00AE6EFC">
              <w:rPr>
                <w:rFonts w:ascii="Times New Roman" w:hAnsi="Times New Roman" w:cs="Times New Roman"/>
                <w:lang w:val="it-IT"/>
              </w:rPr>
              <w:t xml:space="preserve"> unor studii de caz</w:t>
            </w:r>
          </w:p>
        </w:tc>
        <w:tc>
          <w:tcPr>
            <w:tcW w:w="1409" w:type="dxa"/>
            <w:shd w:val="clear" w:color="auto" w:fill="auto"/>
          </w:tcPr>
          <w:p w:rsidR="00907AAF" w:rsidRPr="000E7A8A" w:rsidRDefault="00907AAF">
            <w:pPr>
              <w:rPr>
                <w:rFonts w:ascii="Times New Roman" w:hAnsi="Times New Roman" w:cs="Times New Roman"/>
              </w:rPr>
            </w:pPr>
            <w:r w:rsidRPr="000E7A8A">
              <w:rPr>
                <w:rFonts w:ascii="Times New Roman" w:hAnsi="Times New Roman" w:cs="Times New Roman"/>
                <w:lang w:val="ro-RO"/>
              </w:rPr>
              <w:t>2 ore</w:t>
            </w:r>
          </w:p>
        </w:tc>
      </w:tr>
      <w:tr w:rsidR="00907AAF" w:rsidRPr="000E7A8A" w:rsidTr="0005719E">
        <w:tc>
          <w:tcPr>
            <w:tcW w:w="4730" w:type="dxa"/>
            <w:shd w:val="clear" w:color="auto" w:fill="auto"/>
          </w:tcPr>
          <w:p w:rsidR="00907AAF" w:rsidRPr="000E7A8A" w:rsidRDefault="00907AAF" w:rsidP="00BF5D9F">
            <w:pPr>
              <w:spacing w:before="14" w:after="0" w:line="260" w:lineRule="exact"/>
              <w:rPr>
                <w:rFonts w:ascii="Times New Roman" w:hAnsi="Times New Roman" w:cs="Times New Roman"/>
                <w:lang w:val="ro-RO"/>
              </w:rPr>
            </w:pPr>
            <w:r w:rsidRPr="000E7A8A">
              <w:rPr>
                <w:rFonts w:ascii="Times New Roman" w:hAnsi="Times New Roman" w:cs="Times New Roman"/>
                <w:b/>
                <w:lang w:val="ro-RO"/>
              </w:rPr>
              <w:t>Tema</w:t>
            </w:r>
            <w:r w:rsidR="00E91AC9">
              <w:rPr>
                <w:rFonts w:ascii="Times New Roman" w:hAnsi="Times New Roman" w:cs="Times New Roman"/>
                <w:b/>
                <w:lang w:val="ro-RO"/>
              </w:rPr>
              <w:t xml:space="preserve"> 8</w:t>
            </w:r>
            <w:r w:rsidRPr="000E7A8A">
              <w:rPr>
                <w:rFonts w:ascii="Times New Roman" w:hAnsi="Times New Roman" w:cs="Times New Roman"/>
                <w:lang w:val="ro-RO"/>
              </w:rPr>
              <w:t xml:space="preserve">: </w:t>
            </w:r>
            <w:r w:rsidR="000D09A2" w:rsidRPr="000D09A2">
              <w:rPr>
                <w:rFonts w:ascii="Times New Roman" w:hAnsi="Times New Roman" w:cs="Times New Roman"/>
                <w:lang w:val="hu-HU"/>
              </w:rPr>
              <w:t xml:space="preserve">Raport de </w:t>
            </w:r>
            <w:proofErr w:type="spellStart"/>
            <w:r w:rsidR="000D09A2" w:rsidRPr="000D09A2">
              <w:rPr>
                <w:rFonts w:ascii="Times New Roman" w:hAnsi="Times New Roman" w:cs="Times New Roman"/>
                <w:lang w:val="hu-HU"/>
              </w:rPr>
              <w:t>monitorizare</w:t>
            </w:r>
            <w:proofErr w:type="spellEnd"/>
            <w:r w:rsidR="000D09A2" w:rsidRPr="000D09A2">
              <w:rPr>
                <w:rFonts w:ascii="Times New Roman" w:hAnsi="Times New Roman" w:cs="Times New Roman"/>
                <w:lang w:val="hu-HU"/>
              </w:rPr>
              <w:t xml:space="preserve"> a </w:t>
            </w:r>
            <w:proofErr w:type="spellStart"/>
            <w:r w:rsidR="000D09A2" w:rsidRPr="000D09A2">
              <w:rPr>
                <w:rFonts w:ascii="Times New Roman" w:hAnsi="Times New Roman" w:cs="Times New Roman"/>
                <w:lang w:val="hu-HU"/>
              </w:rPr>
              <w:t>progreselor</w:t>
            </w:r>
            <w:proofErr w:type="spellEnd"/>
            <w:r w:rsidR="000D09A2" w:rsidRPr="000D09A2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="000D09A2" w:rsidRPr="000D09A2">
              <w:rPr>
                <w:rFonts w:ascii="Times New Roman" w:hAnsi="Times New Roman" w:cs="Times New Roman"/>
                <w:lang w:val="hu-HU"/>
              </w:rPr>
              <w:t>elevului</w:t>
            </w:r>
            <w:proofErr w:type="spellEnd"/>
            <w:r w:rsidR="000D09A2" w:rsidRPr="000D09A2">
              <w:rPr>
                <w:rFonts w:ascii="Times New Roman" w:hAnsi="Times New Roman" w:cs="Times New Roman"/>
                <w:lang w:val="hu-HU"/>
              </w:rPr>
              <w:t xml:space="preserve"> din </w:t>
            </w:r>
            <w:proofErr w:type="spellStart"/>
            <w:r w:rsidR="000D09A2" w:rsidRPr="000D09A2">
              <w:rPr>
                <w:rFonts w:ascii="Times New Roman" w:hAnsi="Times New Roman" w:cs="Times New Roman"/>
                <w:lang w:val="hu-HU"/>
              </w:rPr>
              <w:t>clasa</w:t>
            </w:r>
            <w:proofErr w:type="spellEnd"/>
            <w:r w:rsidR="000D09A2" w:rsidRPr="000D09A2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="000D09A2" w:rsidRPr="000D09A2">
              <w:rPr>
                <w:rFonts w:ascii="Times New Roman" w:hAnsi="Times New Roman" w:cs="Times New Roman"/>
                <w:lang w:val="hu-HU"/>
              </w:rPr>
              <w:t>pregatitoare</w:t>
            </w:r>
            <w:proofErr w:type="spellEnd"/>
            <w:r w:rsidR="000D09A2" w:rsidRPr="000D09A2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4091" w:type="dxa"/>
            <w:shd w:val="clear" w:color="auto" w:fill="auto"/>
          </w:tcPr>
          <w:p w:rsidR="00907AAF" w:rsidRPr="000E7A8A" w:rsidRDefault="00907AAF" w:rsidP="00AE6EFC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E7A8A">
              <w:rPr>
                <w:rFonts w:ascii="Times New Roman" w:hAnsi="Times New Roman" w:cs="Times New Roman"/>
                <w:lang w:val="pt-BR"/>
              </w:rPr>
              <w:t>Activităţi pe grupuri, dezbaterea, elaborare</w:t>
            </w:r>
            <w:r w:rsidR="00AE6EFC">
              <w:rPr>
                <w:rFonts w:ascii="Times New Roman" w:hAnsi="Times New Roman" w:cs="Times New Roman"/>
                <w:lang w:val="it-IT"/>
              </w:rPr>
              <w:t>a unor studii de caz</w:t>
            </w:r>
          </w:p>
        </w:tc>
        <w:tc>
          <w:tcPr>
            <w:tcW w:w="1409" w:type="dxa"/>
            <w:shd w:val="clear" w:color="auto" w:fill="auto"/>
          </w:tcPr>
          <w:p w:rsidR="00907AAF" w:rsidRPr="000E7A8A" w:rsidRDefault="00907AAF">
            <w:pPr>
              <w:rPr>
                <w:rFonts w:ascii="Times New Roman" w:hAnsi="Times New Roman" w:cs="Times New Roman"/>
              </w:rPr>
            </w:pPr>
            <w:r w:rsidRPr="000E7A8A">
              <w:rPr>
                <w:rFonts w:ascii="Times New Roman" w:hAnsi="Times New Roman" w:cs="Times New Roman"/>
                <w:lang w:val="ro-RO"/>
              </w:rPr>
              <w:t>2 ore</w:t>
            </w:r>
          </w:p>
        </w:tc>
      </w:tr>
      <w:tr w:rsidR="00907AAF" w:rsidRPr="000E7A8A" w:rsidTr="0005719E">
        <w:tc>
          <w:tcPr>
            <w:tcW w:w="4730" w:type="dxa"/>
            <w:shd w:val="clear" w:color="auto" w:fill="auto"/>
          </w:tcPr>
          <w:p w:rsidR="00907AAF" w:rsidRPr="00AE6EFC" w:rsidRDefault="00907AAF" w:rsidP="000D09A2">
            <w:pPr>
              <w:spacing w:before="14" w:after="0" w:line="260" w:lineRule="exact"/>
              <w:rPr>
                <w:rFonts w:ascii="Times New Roman" w:hAnsi="Times New Roman" w:cs="Times New Roman"/>
                <w:b/>
                <w:lang w:val="ro-RO"/>
              </w:rPr>
            </w:pPr>
            <w:r w:rsidRPr="000E7A8A">
              <w:rPr>
                <w:rFonts w:ascii="Times New Roman" w:hAnsi="Times New Roman" w:cs="Times New Roman"/>
                <w:b/>
                <w:lang w:val="ro-RO"/>
              </w:rPr>
              <w:t>Tema</w:t>
            </w:r>
            <w:r w:rsidR="00E91AC9">
              <w:rPr>
                <w:rFonts w:ascii="Times New Roman" w:hAnsi="Times New Roman" w:cs="Times New Roman"/>
                <w:b/>
                <w:lang w:val="ro-RO"/>
              </w:rPr>
              <w:t xml:space="preserve"> 9</w:t>
            </w:r>
            <w:r w:rsidRPr="000E7A8A">
              <w:rPr>
                <w:rFonts w:ascii="Times New Roman" w:hAnsi="Times New Roman" w:cs="Times New Roman"/>
                <w:b/>
                <w:lang w:val="ro-RO"/>
              </w:rPr>
              <w:t xml:space="preserve">: </w:t>
            </w:r>
            <w:r w:rsidR="000D09A2" w:rsidRPr="000D09A2">
              <w:rPr>
                <w:rFonts w:ascii="Times New Roman" w:hAnsi="Times New Roman" w:cs="Times New Roman"/>
                <w:lang w:val="ro-RO"/>
              </w:rPr>
              <w:t xml:space="preserve">Comunicarea cu părinții la clasa </w:t>
            </w:r>
            <w:proofErr w:type="spellStart"/>
            <w:r w:rsidR="000D09A2" w:rsidRPr="000D09A2">
              <w:rPr>
                <w:rFonts w:ascii="Times New Roman" w:hAnsi="Times New Roman" w:cs="Times New Roman"/>
                <w:lang w:val="ro-RO"/>
              </w:rPr>
              <w:t>pregătioare</w:t>
            </w:r>
            <w:proofErr w:type="spellEnd"/>
          </w:p>
        </w:tc>
        <w:tc>
          <w:tcPr>
            <w:tcW w:w="4091" w:type="dxa"/>
            <w:shd w:val="clear" w:color="auto" w:fill="auto"/>
          </w:tcPr>
          <w:p w:rsidR="00907AAF" w:rsidRPr="000E7A8A" w:rsidRDefault="00AE6EFC" w:rsidP="00AE6EFC">
            <w:pPr>
              <w:spacing w:after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D</w:t>
            </w:r>
            <w:r w:rsidR="00907AAF" w:rsidRPr="000E7A8A">
              <w:rPr>
                <w:rFonts w:ascii="Times New Roman" w:hAnsi="Times New Roman" w:cs="Times New Roman"/>
                <w:lang w:val="pt-BR"/>
              </w:rPr>
              <w:t>ezbaterea, elaborare</w:t>
            </w:r>
            <w:r w:rsidR="00907AAF" w:rsidRPr="000E7A8A">
              <w:rPr>
                <w:rFonts w:ascii="Times New Roman" w:hAnsi="Times New Roman" w:cs="Times New Roman"/>
                <w:lang w:val="it-IT"/>
              </w:rPr>
              <w:t>a/prezenta</w:t>
            </w:r>
            <w:r>
              <w:rPr>
                <w:rFonts w:ascii="Times New Roman" w:hAnsi="Times New Roman" w:cs="Times New Roman"/>
                <w:lang w:val="it-IT"/>
              </w:rPr>
              <w:t>rea/analiza unor studii de caz</w:t>
            </w:r>
          </w:p>
        </w:tc>
        <w:tc>
          <w:tcPr>
            <w:tcW w:w="1409" w:type="dxa"/>
            <w:shd w:val="clear" w:color="auto" w:fill="auto"/>
          </w:tcPr>
          <w:p w:rsidR="00907AAF" w:rsidRPr="000E7A8A" w:rsidRDefault="00907AAF">
            <w:pPr>
              <w:rPr>
                <w:rFonts w:ascii="Times New Roman" w:hAnsi="Times New Roman" w:cs="Times New Roman"/>
              </w:rPr>
            </w:pPr>
            <w:r w:rsidRPr="000E7A8A">
              <w:rPr>
                <w:rFonts w:ascii="Times New Roman" w:hAnsi="Times New Roman" w:cs="Times New Roman"/>
                <w:lang w:val="ro-RO"/>
              </w:rPr>
              <w:t>2 ore</w:t>
            </w:r>
          </w:p>
        </w:tc>
      </w:tr>
      <w:tr w:rsidR="00907AAF" w:rsidRPr="000E7A8A" w:rsidTr="0005719E">
        <w:tc>
          <w:tcPr>
            <w:tcW w:w="4730" w:type="dxa"/>
            <w:shd w:val="clear" w:color="auto" w:fill="auto"/>
          </w:tcPr>
          <w:p w:rsidR="00907AAF" w:rsidRPr="00AE6EFC" w:rsidRDefault="00907AAF" w:rsidP="00AE6EFC">
            <w:pPr>
              <w:spacing w:before="14" w:after="0" w:line="260" w:lineRule="exact"/>
              <w:rPr>
                <w:rFonts w:ascii="Times New Roman" w:hAnsi="Times New Roman" w:cs="Times New Roman"/>
                <w:lang w:val="ro-RO"/>
              </w:rPr>
            </w:pPr>
            <w:r w:rsidRPr="000E7A8A">
              <w:rPr>
                <w:rFonts w:ascii="Times New Roman" w:hAnsi="Times New Roman" w:cs="Times New Roman"/>
                <w:b/>
                <w:lang w:val="ro-RO"/>
              </w:rPr>
              <w:t>Tema</w:t>
            </w:r>
            <w:r w:rsidR="00E91AC9">
              <w:rPr>
                <w:rFonts w:ascii="Times New Roman" w:hAnsi="Times New Roman" w:cs="Times New Roman"/>
                <w:b/>
                <w:lang w:val="ro-RO"/>
              </w:rPr>
              <w:t xml:space="preserve"> 10</w:t>
            </w:r>
            <w:r w:rsidRPr="000E7A8A">
              <w:rPr>
                <w:rFonts w:ascii="Times New Roman" w:hAnsi="Times New Roman" w:cs="Times New Roman"/>
                <w:b/>
                <w:lang w:val="ro-RO"/>
              </w:rPr>
              <w:t xml:space="preserve">: </w:t>
            </w:r>
            <w:r w:rsidR="000D09A2" w:rsidRPr="000E7A8A">
              <w:rPr>
                <w:rFonts w:ascii="Times New Roman" w:hAnsi="Times New Roman" w:cs="Times New Roman"/>
                <w:lang w:val="ro-RO"/>
              </w:rPr>
              <w:t>Evaluarea obiectivă pr</w:t>
            </w:r>
            <w:r w:rsidR="00AE6EFC">
              <w:rPr>
                <w:rFonts w:ascii="Times New Roman" w:hAnsi="Times New Roman" w:cs="Times New Roman"/>
                <w:lang w:val="ro-RO"/>
              </w:rPr>
              <w:t>in diferite tipuri de exerciții</w:t>
            </w:r>
          </w:p>
        </w:tc>
        <w:tc>
          <w:tcPr>
            <w:tcW w:w="4091" w:type="dxa"/>
            <w:shd w:val="clear" w:color="auto" w:fill="auto"/>
          </w:tcPr>
          <w:p w:rsidR="00907AAF" w:rsidRPr="000E7A8A" w:rsidRDefault="00907AAF" w:rsidP="00AE6EFC">
            <w:pPr>
              <w:spacing w:after="0"/>
              <w:rPr>
                <w:rFonts w:ascii="Times New Roman" w:hAnsi="Times New Roman" w:cs="Times New Roman"/>
                <w:lang w:val="pt-BR"/>
              </w:rPr>
            </w:pPr>
            <w:r w:rsidRPr="000E7A8A">
              <w:rPr>
                <w:rFonts w:ascii="Times New Roman" w:hAnsi="Times New Roman" w:cs="Times New Roman"/>
                <w:lang w:val="pt-BR"/>
              </w:rPr>
              <w:t xml:space="preserve">Activităţi pe grupuri, </w:t>
            </w:r>
            <w:r w:rsidRPr="000E7A8A">
              <w:rPr>
                <w:rFonts w:ascii="Times New Roman" w:hAnsi="Times New Roman" w:cs="Times New Roman"/>
                <w:lang w:val="it-IT"/>
              </w:rPr>
              <w:t xml:space="preserve">analiza unor </w:t>
            </w:r>
            <w:r w:rsidR="00AE6EFC">
              <w:rPr>
                <w:rFonts w:ascii="Times New Roman" w:hAnsi="Times New Roman" w:cs="Times New Roman"/>
                <w:lang w:val="it-IT"/>
              </w:rPr>
              <w:t>exerciții</w:t>
            </w:r>
          </w:p>
        </w:tc>
        <w:tc>
          <w:tcPr>
            <w:tcW w:w="1409" w:type="dxa"/>
            <w:shd w:val="clear" w:color="auto" w:fill="auto"/>
          </w:tcPr>
          <w:p w:rsidR="00907AAF" w:rsidRPr="000E7A8A" w:rsidRDefault="00907AAF">
            <w:pPr>
              <w:rPr>
                <w:rFonts w:ascii="Times New Roman" w:hAnsi="Times New Roman" w:cs="Times New Roman"/>
              </w:rPr>
            </w:pPr>
            <w:r w:rsidRPr="000E7A8A">
              <w:rPr>
                <w:rFonts w:ascii="Times New Roman" w:hAnsi="Times New Roman" w:cs="Times New Roman"/>
                <w:lang w:val="ro-RO"/>
              </w:rPr>
              <w:t>2 ore</w:t>
            </w:r>
          </w:p>
        </w:tc>
      </w:tr>
      <w:tr w:rsidR="00907AAF" w:rsidRPr="000E7A8A" w:rsidTr="0005719E">
        <w:tc>
          <w:tcPr>
            <w:tcW w:w="4730" w:type="dxa"/>
            <w:shd w:val="clear" w:color="auto" w:fill="auto"/>
          </w:tcPr>
          <w:p w:rsidR="00907AAF" w:rsidRPr="000E7A8A" w:rsidRDefault="00907AAF" w:rsidP="00AE6EFC">
            <w:pPr>
              <w:spacing w:before="14" w:after="0" w:line="260" w:lineRule="exact"/>
              <w:rPr>
                <w:rFonts w:ascii="Times New Roman" w:hAnsi="Times New Roman" w:cs="Times New Roman"/>
                <w:b/>
                <w:lang w:val="ro-RO"/>
              </w:rPr>
            </w:pPr>
            <w:r w:rsidRPr="000E7A8A">
              <w:rPr>
                <w:rFonts w:ascii="Times New Roman" w:hAnsi="Times New Roman" w:cs="Times New Roman"/>
                <w:b/>
                <w:lang w:val="ro-RO"/>
              </w:rPr>
              <w:t>Tema</w:t>
            </w:r>
            <w:r w:rsidR="00E91AC9">
              <w:rPr>
                <w:rFonts w:ascii="Times New Roman" w:hAnsi="Times New Roman" w:cs="Times New Roman"/>
                <w:b/>
                <w:lang w:val="ro-RO"/>
              </w:rPr>
              <w:t xml:space="preserve"> 11</w:t>
            </w:r>
            <w:r w:rsidRPr="000E7A8A">
              <w:rPr>
                <w:rFonts w:ascii="Times New Roman" w:hAnsi="Times New Roman" w:cs="Times New Roman"/>
                <w:b/>
                <w:lang w:val="ro-RO"/>
              </w:rPr>
              <w:t xml:space="preserve">: </w:t>
            </w:r>
            <w:r w:rsidR="00E91AC9">
              <w:rPr>
                <w:rFonts w:ascii="Times New Roman" w:hAnsi="Times New Roman" w:cs="Times New Roman"/>
                <w:lang w:val="ro-RO"/>
              </w:rPr>
              <w:t xml:space="preserve">Fișa de lucru. </w:t>
            </w:r>
            <w:r w:rsidR="000D09A2" w:rsidRPr="000E7A8A">
              <w:rPr>
                <w:rFonts w:ascii="Times New Roman" w:hAnsi="Times New Roman" w:cs="Times New Roman"/>
                <w:lang w:val="ro-RO"/>
              </w:rPr>
              <w:t>Realizarea unei fișe de lucru</w:t>
            </w:r>
            <w:r w:rsidR="000D09A2" w:rsidRPr="000E7A8A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4091" w:type="dxa"/>
            <w:shd w:val="clear" w:color="auto" w:fill="auto"/>
          </w:tcPr>
          <w:p w:rsidR="00907AAF" w:rsidRPr="000E7A8A" w:rsidRDefault="00907AAF" w:rsidP="00AE6EFC">
            <w:pPr>
              <w:spacing w:after="0"/>
              <w:rPr>
                <w:rFonts w:ascii="Times New Roman" w:hAnsi="Times New Roman" w:cs="Times New Roman"/>
                <w:lang w:val="pt-BR"/>
              </w:rPr>
            </w:pPr>
            <w:r w:rsidRPr="000E7A8A">
              <w:rPr>
                <w:rFonts w:ascii="Times New Roman" w:hAnsi="Times New Roman" w:cs="Times New Roman"/>
                <w:lang w:val="pt-BR"/>
              </w:rPr>
              <w:t>Activităţi pe grupuri, elaborare</w:t>
            </w:r>
            <w:r w:rsidRPr="000E7A8A">
              <w:rPr>
                <w:rFonts w:ascii="Times New Roman" w:hAnsi="Times New Roman" w:cs="Times New Roman"/>
                <w:lang w:val="it-IT"/>
              </w:rPr>
              <w:t xml:space="preserve">a unor </w:t>
            </w:r>
            <w:r w:rsidR="00AE6EFC">
              <w:rPr>
                <w:rFonts w:ascii="Times New Roman" w:hAnsi="Times New Roman" w:cs="Times New Roman"/>
                <w:lang w:val="it-IT"/>
              </w:rPr>
              <w:t>fișe de lucru</w:t>
            </w:r>
          </w:p>
        </w:tc>
        <w:tc>
          <w:tcPr>
            <w:tcW w:w="1409" w:type="dxa"/>
            <w:shd w:val="clear" w:color="auto" w:fill="auto"/>
          </w:tcPr>
          <w:p w:rsidR="00907AAF" w:rsidRPr="000E7A8A" w:rsidRDefault="00907AAF">
            <w:pPr>
              <w:rPr>
                <w:rFonts w:ascii="Times New Roman" w:hAnsi="Times New Roman" w:cs="Times New Roman"/>
              </w:rPr>
            </w:pPr>
            <w:r w:rsidRPr="000E7A8A">
              <w:rPr>
                <w:rFonts w:ascii="Times New Roman" w:hAnsi="Times New Roman" w:cs="Times New Roman"/>
                <w:lang w:val="ro-RO"/>
              </w:rPr>
              <w:t>2 ore</w:t>
            </w:r>
          </w:p>
        </w:tc>
      </w:tr>
      <w:tr w:rsidR="00907AAF" w:rsidRPr="000E7A8A" w:rsidTr="0005719E">
        <w:tc>
          <w:tcPr>
            <w:tcW w:w="4730" w:type="dxa"/>
            <w:shd w:val="clear" w:color="auto" w:fill="auto"/>
          </w:tcPr>
          <w:p w:rsidR="00907AAF" w:rsidRPr="000E7A8A" w:rsidRDefault="00907AAF" w:rsidP="00BF5D9F">
            <w:pPr>
              <w:spacing w:before="14" w:after="0" w:line="260" w:lineRule="exact"/>
              <w:rPr>
                <w:rFonts w:ascii="Times New Roman" w:hAnsi="Times New Roman" w:cs="Times New Roman"/>
                <w:lang w:val="ro-RO"/>
              </w:rPr>
            </w:pPr>
            <w:r w:rsidRPr="000E7A8A">
              <w:rPr>
                <w:rFonts w:ascii="Times New Roman" w:hAnsi="Times New Roman" w:cs="Times New Roman"/>
                <w:b/>
                <w:lang w:val="ro-RO"/>
              </w:rPr>
              <w:t>Tema</w:t>
            </w:r>
            <w:r w:rsidR="00E91AC9">
              <w:rPr>
                <w:rFonts w:ascii="Times New Roman" w:hAnsi="Times New Roman" w:cs="Times New Roman"/>
                <w:b/>
                <w:lang w:val="ro-RO"/>
              </w:rPr>
              <w:t xml:space="preserve"> 12</w:t>
            </w:r>
            <w:r w:rsidRPr="000E7A8A">
              <w:rPr>
                <w:rFonts w:ascii="Times New Roman" w:hAnsi="Times New Roman" w:cs="Times New Roman"/>
                <w:lang w:val="ro-RO"/>
              </w:rPr>
              <w:t xml:space="preserve">: </w:t>
            </w:r>
            <w:r w:rsidR="00E91AC9" w:rsidRPr="000E7A8A">
              <w:rPr>
                <w:rFonts w:ascii="Times New Roman" w:hAnsi="Times New Roman" w:cs="Times New Roman"/>
                <w:lang w:val="ro-RO"/>
              </w:rPr>
              <w:t>Evaluarea unei fișe de lucru</w:t>
            </w:r>
            <w:r w:rsidR="00E91AC9" w:rsidRPr="000E7A8A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:rsidR="00907AAF" w:rsidRPr="000E7A8A" w:rsidRDefault="00907AAF" w:rsidP="00AE6EFC">
            <w:pPr>
              <w:spacing w:before="14" w:after="0" w:line="260" w:lineRule="exact"/>
              <w:ind w:left="72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091" w:type="dxa"/>
            <w:shd w:val="clear" w:color="auto" w:fill="auto"/>
          </w:tcPr>
          <w:p w:rsidR="00907AAF" w:rsidRPr="000E7A8A" w:rsidRDefault="00907AAF" w:rsidP="00AE6EFC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0E7A8A">
              <w:rPr>
                <w:rFonts w:ascii="Times New Roman" w:hAnsi="Times New Roman" w:cs="Times New Roman"/>
                <w:lang w:val="pt-BR"/>
              </w:rPr>
              <w:t>Activităţi pe grupuri, elaborare</w:t>
            </w:r>
            <w:r w:rsidR="00AE6EFC">
              <w:rPr>
                <w:rFonts w:ascii="Times New Roman" w:hAnsi="Times New Roman" w:cs="Times New Roman"/>
                <w:lang w:val="it-IT"/>
              </w:rPr>
              <w:t>a</w:t>
            </w:r>
            <w:r w:rsidRPr="000E7A8A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AE6EFC">
              <w:rPr>
                <w:rFonts w:ascii="Times New Roman" w:hAnsi="Times New Roman" w:cs="Times New Roman"/>
                <w:lang w:val="it-IT"/>
              </w:rPr>
              <w:t xml:space="preserve">baremelor pentru fișele de lucru </w:t>
            </w:r>
          </w:p>
        </w:tc>
        <w:tc>
          <w:tcPr>
            <w:tcW w:w="1409" w:type="dxa"/>
            <w:shd w:val="clear" w:color="auto" w:fill="auto"/>
          </w:tcPr>
          <w:p w:rsidR="00907AAF" w:rsidRPr="000E7A8A" w:rsidRDefault="00907AAF">
            <w:pPr>
              <w:rPr>
                <w:rFonts w:ascii="Times New Roman" w:hAnsi="Times New Roman" w:cs="Times New Roman"/>
              </w:rPr>
            </w:pPr>
            <w:r w:rsidRPr="000E7A8A">
              <w:rPr>
                <w:rFonts w:ascii="Times New Roman" w:hAnsi="Times New Roman" w:cs="Times New Roman"/>
                <w:lang w:val="ro-RO"/>
              </w:rPr>
              <w:t>2 ore</w:t>
            </w:r>
          </w:p>
        </w:tc>
      </w:tr>
      <w:tr w:rsidR="00907AAF" w:rsidRPr="000E7A8A" w:rsidTr="0005719E">
        <w:tc>
          <w:tcPr>
            <w:tcW w:w="4730" w:type="dxa"/>
            <w:shd w:val="clear" w:color="auto" w:fill="auto"/>
          </w:tcPr>
          <w:p w:rsidR="00907AAF" w:rsidRPr="000E7A8A" w:rsidRDefault="00907AAF" w:rsidP="00AE6EFC">
            <w:pPr>
              <w:spacing w:before="14" w:after="0" w:line="260" w:lineRule="exact"/>
              <w:rPr>
                <w:rFonts w:ascii="Times New Roman" w:hAnsi="Times New Roman" w:cs="Times New Roman"/>
                <w:b/>
                <w:lang w:val="ro-RO"/>
              </w:rPr>
            </w:pPr>
            <w:r w:rsidRPr="000E7A8A">
              <w:rPr>
                <w:rFonts w:ascii="Times New Roman" w:hAnsi="Times New Roman" w:cs="Times New Roman"/>
                <w:b/>
                <w:lang w:val="ro-RO"/>
              </w:rPr>
              <w:t>Tema</w:t>
            </w:r>
            <w:r w:rsidR="00E91AC9">
              <w:rPr>
                <w:rFonts w:ascii="Times New Roman" w:hAnsi="Times New Roman" w:cs="Times New Roman"/>
                <w:b/>
                <w:lang w:val="ro-RO"/>
              </w:rPr>
              <w:t xml:space="preserve"> 13</w:t>
            </w:r>
            <w:r w:rsidRPr="000E7A8A">
              <w:rPr>
                <w:rFonts w:ascii="Times New Roman" w:hAnsi="Times New Roman" w:cs="Times New Roman"/>
                <w:b/>
                <w:lang w:val="ro-RO"/>
              </w:rPr>
              <w:t xml:space="preserve">: </w:t>
            </w:r>
            <w:r w:rsidR="006C0551" w:rsidRPr="006C0551">
              <w:rPr>
                <w:rFonts w:ascii="Times New Roman" w:hAnsi="Times New Roman" w:cs="Times New Roman"/>
                <w:lang w:val="ro-RO"/>
              </w:rPr>
              <w:t>Pachetul de programe DIFER: Evaluare diagnostică a dezvoltării și sistem de dezvoltare bazat pe criterii pentru copiii de 4-8 ani</w:t>
            </w:r>
          </w:p>
        </w:tc>
        <w:tc>
          <w:tcPr>
            <w:tcW w:w="4091" w:type="dxa"/>
            <w:shd w:val="clear" w:color="auto" w:fill="auto"/>
          </w:tcPr>
          <w:p w:rsidR="00907AAF" w:rsidRPr="000E7A8A" w:rsidRDefault="00907AAF" w:rsidP="00AE6EFC">
            <w:pPr>
              <w:spacing w:after="0"/>
              <w:rPr>
                <w:rFonts w:ascii="Times New Roman" w:hAnsi="Times New Roman" w:cs="Times New Roman"/>
                <w:lang w:val="pt-BR"/>
              </w:rPr>
            </w:pPr>
            <w:r w:rsidRPr="000E7A8A">
              <w:rPr>
                <w:rFonts w:ascii="Times New Roman" w:hAnsi="Times New Roman" w:cs="Times New Roman"/>
                <w:lang w:val="pt-BR"/>
              </w:rPr>
              <w:t xml:space="preserve">Activităţi pe grupuri, dezbaterea, </w:t>
            </w:r>
            <w:r w:rsidR="00AE6EFC">
              <w:rPr>
                <w:rFonts w:ascii="Times New Roman" w:hAnsi="Times New Roman" w:cs="Times New Roman"/>
                <w:lang w:val="pt-BR"/>
              </w:rPr>
              <w:t xml:space="preserve">prezentarea </w:t>
            </w:r>
          </w:p>
        </w:tc>
        <w:tc>
          <w:tcPr>
            <w:tcW w:w="1409" w:type="dxa"/>
            <w:shd w:val="clear" w:color="auto" w:fill="auto"/>
          </w:tcPr>
          <w:p w:rsidR="00907AAF" w:rsidRPr="000E7A8A" w:rsidRDefault="00907AAF">
            <w:pPr>
              <w:rPr>
                <w:rFonts w:ascii="Times New Roman" w:hAnsi="Times New Roman" w:cs="Times New Roman"/>
              </w:rPr>
            </w:pPr>
            <w:r w:rsidRPr="000E7A8A">
              <w:rPr>
                <w:rFonts w:ascii="Times New Roman" w:hAnsi="Times New Roman" w:cs="Times New Roman"/>
                <w:lang w:val="ro-RO"/>
              </w:rPr>
              <w:t>2 ore</w:t>
            </w:r>
          </w:p>
        </w:tc>
      </w:tr>
      <w:tr w:rsidR="00907AAF" w:rsidRPr="000E7A8A" w:rsidTr="0005719E">
        <w:tc>
          <w:tcPr>
            <w:tcW w:w="4730" w:type="dxa"/>
            <w:shd w:val="clear" w:color="auto" w:fill="auto"/>
          </w:tcPr>
          <w:p w:rsidR="00907AAF" w:rsidRPr="000E7A8A" w:rsidRDefault="00907AAF" w:rsidP="00AE6EFC">
            <w:pPr>
              <w:spacing w:before="14" w:after="0" w:line="260" w:lineRule="exact"/>
              <w:rPr>
                <w:rFonts w:ascii="Times New Roman" w:hAnsi="Times New Roman" w:cs="Times New Roman"/>
                <w:b/>
                <w:lang w:val="ro-RO"/>
              </w:rPr>
            </w:pPr>
            <w:r w:rsidRPr="000E7A8A">
              <w:rPr>
                <w:rFonts w:ascii="Times New Roman" w:hAnsi="Times New Roman" w:cs="Times New Roman"/>
                <w:b/>
                <w:lang w:val="ro-RO"/>
              </w:rPr>
              <w:t>Tema</w:t>
            </w:r>
            <w:r w:rsidR="00E91AC9">
              <w:rPr>
                <w:rFonts w:ascii="Times New Roman" w:hAnsi="Times New Roman" w:cs="Times New Roman"/>
                <w:b/>
                <w:lang w:val="ro-RO"/>
              </w:rPr>
              <w:t xml:space="preserve"> 14</w:t>
            </w:r>
            <w:r w:rsidRPr="000E7A8A">
              <w:rPr>
                <w:rFonts w:ascii="Times New Roman" w:hAnsi="Times New Roman" w:cs="Times New Roman"/>
                <w:lang w:val="ro-RO"/>
              </w:rPr>
              <w:t xml:space="preserve">: </w:t>
            </w:r>
            <w:r w:rsidR="000D09A2">
              <w:rPr>
                <w:rFonts w:ascii="Times New Roman" w:hAnsi="Times New Roman" w:cs="Times New Roman"/>
                <w:lang w:val="ro-RO"/>
              </w:rPr>
              <w:t>Recapitulare, evaluarea cursului</w:t>
            </w:r>
          </w:p>
        </w:tc>
        <w:tc>
          <w:tcPr>
            <w:tcW w:w="4091" w:type="dxa"/>
            <w:shd w:val="clear" w:color="auto" w:fill="auto"/>
          </w:tcPr>
          <w:p w:rsidR="00907AAF" w:rsidRPr="000E7A8A" w:rsidRDefault="00AE6EFC" w:rsidP="00AE6EFC">
            <w:pPr>
              <w:spacing w:after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Dezbaterea</w:t>
            </w:r>
          </w:p>
        </w:tc>
        <w:tc>
          <w:tcPr>
            <w:tcW w:w="1409" w:type="dxa"/>
            <w:shd w:val="clear" w:color="auto" w:fill="auto"/>
          </w:tcPr>
          <w:p w:rsidR="00907AAF" w:rsidRPr="000E7A8A" w:rsidRDefault="00907AAF">
            <w:pPr>
              <w:rPr>
                <w:rFonts w:ascii="Times New Roman" w:hAnsi="Times New Roman" w:cs="Times New Roman"/>
              </w:rPr>
            </w:pPr>
            <w:r w:rsidRPr="000E7A8A">
              <w:rPr>
                <w:rFonts w:ascii="Times New Roman" w:hAnsi="Times New Roman" w:cs="Times New Roman"/>
                <w:lang w:val="ro-RO"/>
              </w:rPr>
              <w:t>2 ore</w:t>
            </w:r>
          </w:p>
        </w:tc>
      </w:tr>
      <w:tr w:rsidR="00555D69" w:rsidRPr="000E7A8A" w:rsidTr="008112D7">
        <w:tc>
          <w:tcPr>
            <w:tcW w:w="10230" w:type="dxa"/>
            <w:gridSpan w:val="3"/>
            <w:shd w:val="clear" w:color="auto" w:fill="auto"/>
          </w:tcPr>
          <w:p w:rsidR="00555D69" w:rsidRDefault="00AE6EFC" w:rsidP="008112D7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E6EFC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Bibliografie obligatorie</w:t>
            </w:r>
          </w:p>
          <w:p w:rsidR="00E91AC9" w:rsidRPr="002B4342" w:rsidRDefault="00E91AC9" w:rsidP="002B43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91AC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2B4342">
              <w:rPr>
                <w:rFonts w:ascii="Times New Roman" w:hAnsi="Times New Roman" w:cs="Times New Roman"/>
              </w:rPr>
              <w:t xml:space="preserve"> </w:t>
            </w:r>
            <w:r w:rsidR="002B4342" w:rsidRPr="000E7A8A">
              <w:rPr>
                <w:rFonts w:ascii="Times New Roman" w:hAnsi="Times New Roman" w:cs="Times New Roman"/>
                <w:lang w:val="hu-HU"/>
              </w:rPr>
              <w:t xml:space="preserve">RAPOS NÓRA (2022): A pedagógiai értékelés. </w:t>
            </w:r>
            <w:proofErr w:type="spellStart"/>
            <w:r w:rsidR="002B4342" w:rsidRPr="000E7A8A">
              <w:rPr>
                <w:rFonts w:ascii="Times New Roman" w:hAnsi="Times New Roman" w:cs="Times New Roman"/>
                <w:lang w:val="hu-HU"/>
              </w:rPr>
              <w:t>In</w:t>
            </w:r>
            <w:proofErr w:type="spellEnd"/>
            <w:r w:rsidR="002B4342" w:rsidRPr="000E7A8A">
              <w:rPr>
                <w:rFonts w:ascii="Times New Roman" w:hAnsi="Times New Roman" w:cs="Times New Roman"/>
                <w:lang w:val="hu-HU"/>
              </w:rPr>
              <w:t>: Falus Iván (</w:t>
            </w:r>
            <w:proofErr w:type="spellStart"/>
            <w:r w:rsidR="002B4342" w:rsidRPr="000E7A8A">
              <w:rPr>
                <w:rFonts w:ascii="Times New Roman" w:hAnsi="Times New Roman" w:cs="Times New Roman"/>
                <w:lang w:val="hu-HU"/>
              </w:rPr>
              <w:t>szerk</w:t>
            </w:r>
            <w:proofErr w:type="spellEnd"/>
            <w:r w:rsidR="002B4342" w:rsidRPr="000E7A8A">
              <w:rPr>
                <w:rFonts w:ascii="Times New Roman" w:hAnsi="Times New Roman" w:cs="Times New Roman"/>
                <w:lang w:val="hu-HU"/>
              </w:rPr>
              <w:t xml:space="preserve">): </w:t>
            </w:r>
            <w:r w:rsidR="002B4342" w:rsidRPr="000E7A8A">
              <w:rPr>
                <w:rFonts w:ascii="Times New Roman" w:hAnsi="Times New Roman" w:cs="Times New Roman"/>
                <w:i/>
                <w:lang w:val="hu-HU"/>
              </w:rPr>
              <w:t>A didaktika kézikönyve.</w:t>
            </w:r>
            <w:r w:rsidR="002B4342" w:rsidRPr="000E7A8A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2B4342" w:rsidRPr="000E7A8A">
              <w:rPr>
                <w:rFonts w:ascii="Times New Roman" w:hAnsi="Times New Roman" w:cs="Times New Roman"/>
                <w:i/>
                <w:lang w:val="hu-HU"/>
              </w:rPr>
              <w:t>Elméleti alapok a tanítás tanulásához.</w:t>
            </w:r>
            <w:r w:rsidR="002B4342" w:rsidRPr="000E7A8A">
              <w:rPr>
                <w:rFonts w:ascii="Times New Roman" w:hAnsi="Times New Roman" w:cs="Times New Roman"/>
                <w:lang w:val="hu-HU"/>
              </w:rPr>
              <w:t xml:space="preserve"> Nemzeti Tankönyvkiadó, Budapest, 649-652.</w:t>
            </w:r>
          </w:p>
          <w:p w:rsidR="00E91AC9" w:rsidRPr="00E91AC9" w:rsidRDefault="00E91AC9" w:rsidP="002B43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91AC9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="002B4342" w:rsidRPr="002B4342">
              <w:rPr>
                <w:rFonts w:ascii="Times New Roman" w:hAnsi="Times New Roman" w:cs="Times New Roman"/>
              </w:rPr>
              <w:t>Hercz</w:t>
            </w:r>
            <w:proofErr w:type="spellEnd"/>
            <w:r w:rsidR="002B4342" w:rsidRPr="002B43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4342" w:rsidRPr="002B4342">
              <w:rPr>
                <w:rFonts w:ascii="Times New Roman" w:hAnsi="Times New Roman" w:cs="Times New Roman"/>
              </w:rPr>
              <w:t>Mária</w:t>
            </w:r>
            <w:proofErr w:type="spellEnd"/>
            <w:r w:rsidR="002B4342" w:rsidRPr="002B4342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="002B4342" w:rsidRPr="002B4342">
              <w:rPr>
                <w:rFonts w:ascii="Times New Roman" w:hAnsi="Times New Roman" w:cs="Times New Roman"/>
              </w:rPr>
              <w:t>pedagógiai</w:t>
            </w:r>
            <w:proofErr w:type="spellEnd"/>
            <w:r w:rsidR="002B4342" w:rsidRPr="002B43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4342" w:rsidRPr="002B4342">
              <w:rPr>
                <w:rFonts w:ascii="Times New Roman" w:hAnsi="Times New Roman" w:cs="Times New Roman"/>
              </w:rPr>
              <w:t>értékelés</w:t>
            </w:r>
            <w:proofErr w:type="spellEnd"/>
            <w:r w:rsidR="002B4342" w:rsidRPr="002B43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4342" w:rsidRPr="002B4342">
              <w:rPr>
                <w:rFonts w:ascii="Times New Roman" w:hAnsi="Times New Roman" w:cs="Times New Roman"/>
              </w:rPr>
              <w:t>gyakorlata</w:t>
            </w:r>
            <w:proofErr w:type="spellEnd"/>
            <w:r w:rsidR="002B4342" w:rsidRPr="002B4342">
              <w:rPr>
                <w:rFonts w:ascii="Times New Roman" w:hAnsi="Times New Roman" w:cs="Times New Roman"/>
              </w:rPr>
              <w:t xml:space="preserve">. In </w:t>
            </w:r>
            <w:proofErr w:type="spellStart"/>
            <w:r w:rsidR="002B4342" w:rsidRPr="002B4342">
              <w:rPr>
                <w:rFonts w:ascii="Times New Roman" w:hAnsi="Times New Roman" w:cs="Times New Roman"/>
              </w:rPr>
              <w:t>Bábosik</w:t>
            </w:r>
            <w:proofErr w:type="spellEnd"/>
            <w:r w:rsidR="002B4342" w:rsidRPr="002B434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2B4342" w:rsidRPr="002B4342">
              <w:rPr>
                <w:rFonts w:ascii="Times New Roman" w:hAnsi="Times New Roman" w:cs="Times New Roman"/>
              </w:rPr>
              <w:t>Torgyik</w:t>
            </w:r>
            <w:proofErr w:type="spellEnd"/>
            <w:r w:rsidR="002B4342" w:rsidRPr="002B434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2B4342" w:rsidRPr="002B4342">
              <w:rPr>
                <w:rFonts w:ascii="Times New Roman" w:hAnsi="Times New Roman" w:cs="Times New Roman"/>
              </w:rPr>
              <w:t>Pedagógusmesterség</w:t>
            </w:r>
            <w:proofErr w:type="spellEnd"/>
            <w:r w:rsidR="002B4342" w:rsidRPr="002B43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4342" w:rsidRPr="002B4342">
              <w:rPr>
                <w:rFonts w:ascii="Times New Roman" w:hAnsi="Times New Roman" w:cs="Times New Roman"/>
              </w:rPr>
              <w:t>az</w:t>
            </w:r>
            <w:proofErr w:type="spellEnd"/>
            <w:r w:rsidR="002B4342" w:rsidRPr="002B43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4342" w:rsidRPr="002B4342">
              <w:rPr>
                <w:rFonts w:ascii="Times New Roman" w:hAnsi="Times New Roman" w:cs="Times New Roman"/>
              </w:rPr>
              <w:t>Európai</w:t>
            </w:r>
            <w:proofErr w:type="spellEnd"/>
            <w:r w:rsidR="002B4342" w:rsidRPr="002B43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4342" w:rsidRPr="002B4342">
              <w:rPr>
                <w:rFonts w:ascii="Times New Roman" w:hAnsi="Times New Roman" w:cs="Times New Roman"/>
              </w:rPr>
              <w:t>Unióban</w:t>
            </w:r>
            <w:proofErr w:type="spellEnd"/>
            <w:r w:rsidR="002B4342" w:rsidRPr="002B434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2B4342" w:rsidRPr="002B4342">
              <w:rPr>
                <w:rFonts w:ascii="Times New Roman" w:hAnsi="Times New Roman" w:cs="Times New Roman"/>
              </w:rPr>
              <w:t>Eötvös</w:t>
            </w:r>
            <w:proofErr w:type="spellEnd"/>
            <w:r w:rsidR="002B4342" w:rsidRPr="002B43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4342" w:rsidRPr="002B4342">
              <w:rPr>
                <w:rFonts w:ascii="Times New Roman" w:hAnsi="Times New Roman" w:cs="Times New Roman"/>
              </w:rPr>
              <w:t>Kiadó</w:t>
            </w:r>
            <w:proofErr w:type="spellEnd"/>
            <w:r w:rsidR="002B4342" w:rsidRPr="002B4342">
              <w:rPr>
                <w:rFonts w:ascii="Times New Roman" w:hAnsi="Times New Roman" w:cs="Times New Roman"/>
              </w:rPr>
              <w:t>, Budapest, 2007</w:t>
            </w:r>
            <w:r w:rsidR="004A425B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4A425B" w:rsidRPr="005C4852">
                <w:rPr>
                  <w:rStyle w:val="Hyperlink"/>
                  <w:rFonts w:ascii="Times New Roman" w:hAnsi="Times New Roman"/>
                </w:rPr>
                <w:t>https://www.researchgate.net/profile/Maria-Hercz-Phd/publication/314225676_A_pedagogiai_ertekeles_gyakorlata/links/58bae44592851c471d5311f9/A-pedagogiai-ertekeles-gyakorlata.pdf</w:t>
              </w:r>
            </w:hyperlink>
            <w:r w:rsidR="004A425B">
              <w:rPr>
                <w:rFonts w:ascii="Times New Roman" w:hAnsi="Times New Roman" w:cs="Times New Roman"/>
              </w:rPr>
              <w:t xml:space="preserve"> </w:t>
            </w:r>
          </w:p>
          <w:p w:rsidR="00E91AC9" w:rsidRPr="00E91AC9" w:rsidRDefault="00E91AC9" w:rsidP="002B43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Tema</w:t>
            </w:r>
            <w:proofErr w:type="spellEnd"/>
            <w:r w:rsidRPr="00E91A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E91AC9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2B4342" w:rsidRPr="002B4342">
              <w:rPr>
                <w:rFonts w:ascii="Times New Roman" w:hAnsi="Times New Roman" w:cs="Times New Roman"/>
              </w:rPr>
              <w:t>Cseh</w:t>
            </w:r>
            <w:proofErr w:type="spellEnd"/>
            <w:r w:rsidR="002B4342" w:rsidRPr="002B43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4342" w:rsidRPr="002B4342">
              <w:rPr>
                <w:rFonts w:ascii="Times New Roman" w:hAnsi="Times New Roman" w:cs="Times New Roman"/>
              </w:rPr>
              <w:t>Ágnes</w:t>
            </w:r>
            <w:proofErr w:type="spellEnd"/>
            <w:r w:rsidR="002B4342" w:rsidRPr="002B4342">
              <w:rPr>
                <w:rFonts w:ascii="Times New Roman" w:hAnsi="Times New Roman" w:cs="Times New Roman"/>
              </w:rPr>
              <w:t xml:space="preserve"> Gabriella: A </w:t>
            </w:r>
            <w:proofErr w:type="spellStart"/>
            <w:r w:rsidR="002B4342" w:rsidRPr="002B4342">
              <w:rPr>
                <w:rFonts w:ascii="Times New Roman" w:hAnsi="Times New Roman" w:cs="Times New Roman"/>
              </w:rPr>
              <w:t>tanulói</w:t>
            </w:r>
            <w:proofErr w:type="spellEnd"/>
            <w:r w:rsidR="002B4342" w:rsidRPr="002B43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4342" w:rsidRPr="002B4342">
              <w:rPr>
                <w:rFonts w:ascii="Times New Roman" w:hAnsi="Times New Roman" w:cs="Times New Roman"/>
              </w:rPr>
              <w:t>értékelés</w:t>
            </w:r>
            <w:proofErr w:type="spellEnd"/>
            <w:r w:rsidR="002B4342" w:rsidRPr="002B43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4342" w:rsidRPr="002B4342">
              <w:rPr>
                <w:rFonts w:ascii="Times New Roman" w:hAnsi="Times New Roman" w:cs="Times New Roman"/>
              </w:rPr>
              <w:t>széles</w:t>
            </w:r>
            <w:proofErr w:type="spellEnd"/>
            <w:r w:rsidR="002B4342" w:rsidRPr="002B43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4342" w:rsidRPr="002B4342">
              <w:rPr>
                <w:rFonts w:ascii="Times New Roman" w:hAnsi="Times New Roman" w:cs="Times New Roman"/>
              </w:rPr>
              <w:t>körű</w:t>
            </w:r>
            <w:proofErr w:type="spellEnd"/>
            <w:r w:rsidR="002B4342" w:rsidRPr="002B43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4342" w:rsidRPr="002B4342">
              <w:rPr>
                <w:rFonts w:ascii="Times New Roman" w:hAnsi="Times New Roman" w:cs="Times New Roman"/>
              </w:rPr>
              <w:t>értelmezése</w:t>
            </w:r>
            <w:proofErr w:type="spellEnd"/>
            <w:r w:rsidR="002B4342" w:rsidRPr="002B4342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="002B4342" w:rsidRPr="002B4342">
              <w:rPr>
                <w:rFonts w:ascii="Times New Roman" w:hAnsi="Times New Roman" w:cs="Times New Roman"/>
              </w:rPr>
              <w:t>gyakorlat</w:t>
            </w:r>
            <w:proofErr w:type="spellEnd"/>
            <w:r w:rsidR="002B4342" w:rsidRPr="002B43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4342" w:rsidRPr="002B4342">
              <w:rPr>
                <w:rFonts w:ascii="Times New Roman" w:hAnsi="Times New Roman" w:cs="Times New Roman"/>
              </w:rPr>
              <w:t>számára</w:t>
            </w:r>
            <w:proofErr w:type="spellEnd"/>
            <w:r w:rsidR="002B4342" w:rsidRPr="002B4342">
              <w:rPr>
                <w:rFonts w:ascii="Times New Roman" w:hAnsi="Times New Roman" w:cs="Times New Roman"/>
              </w:rPr>
              <w:t xml:space="preserve">. </w:t>
            </w:r>
            <w:hyperlink r:id="rId7" w:history="1">
              <w:r w:rsidR="004A425B" w:rsidRPr="005C4852">
                <w:rPr>
                  <w:rStyle w:val="Hyperlink"/>
                  <w:rFonts w:ascii="Times New Roman" w:hAnsi="Times New Roman"/>
                </w:rPr>
                <w:t>http://www.tani-tani.info/082_cseh</w:t>
              </w:r>
            </w:hyperlink>
            <w:r w:rsidR="004A425B">
              <w:rPr>
                <w:rFonts w:ascii="Times New Roman" w:hAnsi="Times New Roman" w:cs="Times New Roman"/>
              </w:rPr>
              <w:t xml:space="preserve"> </w:t>
            </w:r>
          </w:p>
          <w:p w:rsidR="00E91AC9" w:rsidRPr="002B4342" w:rsidRDefault="00E91AC9" w:rsidP="002B4342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</w:rPr>
              <w:t>Tema</w:t>
            </w:r>
            <w:proofErr w:type="spellEnd"/>
            <w:r w:rsidRPr="00E91AC9">
              <w:rPr>
                <w:rFonts w:ascii="Times New Roman" w:hAnsi="Times New Roman" w:cs="Times New Roman"/>
              </w:rPr>
              <w:t xml:space="preserve"> </w:t>
            </w:r>
            <w:r w:rsidRPr="00E91AC9">
              <w:rPr>
                <w:rFonts w:ascii="Times New Roman" w:hAnsi="Times New Roman" w:cs="Times New Roman"/>
              </w:rPr>
              <w:t>4:</w:t>
            </w:r>
            <w:r w:rsidR="002B4342" w:rsidRPr="002B43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Szabó-Thalmeiner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Noémi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(2007): A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pedagógiai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értékelés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elmélete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és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gyakorlata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. In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Fóris-Ferenczi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R.,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Birta-Székely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N. (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szerk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Pedagógiai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kézikönyv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Az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oktatás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pedagógiaelméleti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alapjai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Ábel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Kiadó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Kolozsvár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>, 168-174.</w:t>
            </w:r>
          </w:p>
          <w:p w:rsidR="00E91AC9" w:rsidRPr="00E91AC9" w:rsidRDefault="00E91AC9" w:rsidP="002B43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Tema</w:t>
            </w:r>
            <w:proofErr w:type="spellEnd"/>
            <w:r w:rsidRPr="00E91AC9">
              <w:rPr>
                <w:rFonts w:ascii="Times New Roman" w:hAnsi="Times New Roman" w:cs="Times New Roman"/>
              </w:rPr>
              <w:t xml:space="preserve"> </w:t>
            </w:r>
            <w:r w:rsidRPr="00E91AC9">
              <w:rPr>
                <w:rFonts w:ascii="Times New Roman" w:hAnsi="Times New Roman" w:cs="Times New Roman"/>
              </w:rPr>
              <w:t>5:</w:t>
            </w:r>
            <w:r w:rsidR="00F12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Fóris-Ferenczi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Rita (2008):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Tervezéstől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az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értékelésig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Tanterv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és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értékeléselmélet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Ábel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Kiadó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>. 160-163.</w:t>
            </w:r>
          </w:p>
          <w:p w:rsidR="00E91AC9" w:rsidRPr="00E91AC9" w:rsidRDefault="00E91AC9" w:rsidP="002B43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Tema</w:t>
            </w:r>
            <w:proofErr w:type="spellEnd"/>
            <w:r w:rsidRPr="00E91A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E91AC9">
              <w:rPr>
                <w:rFonts w:ascii="Times New Roman" w:hAnsi="Times New Roman" w:cs="Times New Roman"/>
              </w:rPr>
              <w:t>:</w:t>
            </w:r>
            <w:r w:rsidR="00F12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Szabó-Thalmeiner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Noémi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(2007): A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pedagógiai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értékelés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elmélete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és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gyakorlata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. In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Fóris-Ferenczi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R.,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lastRenderedPageBreak/>
              <w:t>Birta-Székely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N. (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szerk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Pedagógiai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kézikönyv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Az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oktatás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pedagógiaelméleti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alapjai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Ábel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Kiadó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Kolozsvár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>, 177-195.</w:t>
            </w:r>
          </w:p>
          <w:p w:rsidR="00E91AC9" w:rsidRPr="00E91AC9" w:rsidRDefault="00E91AC9" w:rsidP="002B43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Tema</w:t>
            </w:r>
            <w:proofErr w:type="spellEnd"/>
            <w:r w:rsidRPr="00E91A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E91AC9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Rapos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Nóra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(2022): A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pedagógiai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értékelés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. In: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Falus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Iván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szerk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): A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didaktika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kézikönyve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Elméleti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alapok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tanítás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tanulásához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Nemzeti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Tankönyvkiadó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>, Budapest, 649-652.</w:t>
            </w:r>
          </w:p>
          <w:p w:rsidR="00E91AC9" w:rsidRPr="00E91AC9" w:rsidRDefault="00E91AC9" w:rsidP="002B43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Tema</w:t>
            </w:r>
            <w:proofErr w:type="spellEnd"/>
            <w:r w:rsidRPr="00E91A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E91AC9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Bárdossy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Ildikó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Dudás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Margit,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Pethőné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Nagy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Csilla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Priskinné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Rizner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Erika (2002) A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kritikai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gondolkodás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fejlesztése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Az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interaktív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és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reflektív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tanulás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lehetőségei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Pécsi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Tudományegyetem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Pécs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– Budapest, 314-374</w:t>
            </w:r>
          </w:p>
          <w:p w:rsidR="00E91AC9" w:rsidRPr="00E91AC9" w:rsidRDefault="00E91AC9" w:rsidP="002B43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Tema</w:t>
            </w:r>
            <w:proofErr w:type="spellEnd"/>
            <w:r w:rsidRPr="00E91A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</w:t>
            </w:r>
            <w:r w:rsidRPr="00E91AC9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6C0551" w:rsidRPr="006C0551">
              <w:rPr>
                <w:rFonts w:ascii="Times New Roman" w:hAnsi="Times New Roman" w:cs="Times New Roman"/>
              </w:rPr>
              <w:t>Fóris-Ferenczi</w:t>
            </w:r>
            <w:proofErr w:type="spellEnd"/>
            <w:r w:rsidR="006C0551" w:rsidRPr="006C0551">
              <w:rPr>
                <w:rFonts w:ascii="Times New Roman" w:hAnsi="Times New Roman" w:cs="Times New Roman"/>
              </w:rPr>
              <w:t xml:space="preserve"> Rita (2008): A </w:t>
            </w:r>
            <w:proofErr w:type="spellStart"/>
            <w:r w:rsidR="006C0551" w:rsidRPr="006C0551">
              <w:rPr>
                <w:rFonts w:ascii="Times New Roman" w:hAnsi="Times New Roman" w:cs="Times New Roman"/>
              </w:rPr>
              <w:t>mérés</w:t>
            </w:r>
            <w:proofErr w:type="spellEnd"/>
            <w:r w:rsidR="006C0551" w:rsidRPr="006C0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0551" w:rsidRPr="006C0551">
              <w:rPr>
                <w:rFonts w:ascii="Times New Roman" w:hAnsi="Times New Roman" w:cs="Times New Roman"/>
              </w:rPr>
              <w:t>eszközei</w:t>
            </w:r>
            <w:proofErr w:type="spellEnd"/>
            <w:r w:rsidR="006C0551" w:rsidRPr="006C0551">
              <w:rPr>
                <w:rFonts w:ascii="Times New Roman" w:hAnsi="Times New Roman" w:cs="Times New Roman"/>
              </w:rPr>
              <w:t xml:space="preserve">. In </w:t>
            </w:r>
            <w:proofErr w:type="spellStart"/>
            <w:r w:rsidR="006C0551" w:rsidRPr="006C0551">
              <w:rPr>
                <w:rFonts w:ascii="Times New Roman" w:hAnsi="Times New Roman" w:cs="Times New Roman"/>
              </w:rPr>
              <w:t>Fóris-Ferenczi</w:t>
            </w:r>
            <w:proofErr w:type="spellEnd"/>
            <w:r w:rsidR="006C0551" w:rsidRPr="006C0551">
              <w:rPr>
                <w:rFonts w:ascii="Times New Roman" w:hAnsi="Times New Roman" w:cs="Times New Roman"/>
              </w:rPr>
              <w:t xml:space="preserve"> R.: </w:t>
            </w:r>
            <w:proofErr w:type="spellStart"/>
            <w:r w:rsidR="006C0551" w:rsidRPr="006C0551">
              <w:rPr>
                <w:rFonts w:ascii="Times New Roman" w:hAnsi="Times New Roman" w:cs="Times New Roman"/>
              </w:rPr>
              <w:t>Tervezéstől</w:t>
            </w:r>
            <w:proofErr w:type="spellEnd"/>
            <w:r w:rsidR="006C0551" w:rsidRPr="006C0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0551" w:rsidRPr="006C0551">
              <w:rPr>
                <w:rFonts w:ascii="Times New Roman" w:hAnsi="Times New Roman" w:cs="Times New Roman"/>
              </w:rPr>
              <w:t>az</w:t>
            </w:r>
            <w:proofErr w:type="spellEnd"/>
            <w:r w:rsidR="006C0551" w:rsidRPr="006C0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0551" w:rsidRPr="006C0551">
              <w:rPr>
                <w:rFonts w:ascii="Times New Roman" w:hAnsi="Times New Roman" w:cs="Times New Roman"/>
              </w:rPr>
              <w:t>értékelésig</w:t>
            </w:r>
            <w:proofErr w:type="spellEnd"/>
            <w:r w:rsidR="006C0551" w:rsidRPr="006C055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6C0551" w:rsidRPr="006C0551">
              <w:rPr>
                <w:rFonts w:ascii="Times New Roman" w:hAnsi="Times New Roman" w:cs="Times New Roman"/>
              </w:rPr>
              <w:t>Tanterv</w:t>
            </w:r>
            <w:proofErr w:type="spellEnd"/>
            <w:r w:rsidR="006C0551" w:rsidRPr="006C055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6C0551" w:rsidRPr="006C0551">
              <w:rPr>
                <w:rFonts w:ascii="Times New Roman" w:hAnsi="Times New Roman" w:cs="Times New Roman"/>
              </w:rPr>
              <w:t>és</w:t>
            </w:r>
            <w:proofErr w:type="spellEnd"/>
            <w:r w:rsidR="006C0551" w:rsidRPr="006C0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0551" w:rsidRPr="006C0551">
              <w:rPr>
                <w:rFonts w:ascii="Times New Roman" w:hAnsi="Times New Roman" w:cs="Times New Roman"/>
              </w:rPr>
              <w:t>értékeléselmélet</w:t>
            </w:r>
            <w:proofErr w:type="spellEnd"/>
            <w:r w:rsidR="006C0551" w:rsidRPr="006C055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6C0551" w:rsidRPr="006C0551">
              <w:rPr>
                <w:rFonts w:ascii="Times New Roman" w:hAnsi="Times New Roman" w:cs="Times New Roman"/>
              </w:rPr>
              <w:t>Ábel</w:t>
            </w:r>
            <w:proofErr w:type="spellEnd"/>
            <w:r w:rsidR="006C0551" w:rsidRPr="006C0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0551" w:rsidRPr="006C0551">
              <w:rPr>
                <w:rFonts w:ascii="Times New Roman" w:hAnsi="Times New Roman" w:cs="Times New Roman"/>
              </w:rPr>
              <w:t>Kiadó</w:t>
            </w:r>
            <w:proofErr w:type="spellEnd"/>
            <w:r w:rsidR="006C0551" w:rsidRPr="006C0551">
              <w:rPr>
                <w:rFonts w:ascii="Times New Roman" w:hAnsi="Times New Roman" w:cs="Times New Roman"/>
              </w:rPr>
              <w:t>, 171-185.</w:t>
            </w:r>
          </w:p>
          <w:p w:rsidR="00E91AC9" w:rsidRPr="00E91AC9" w:rsidRDefault="00E91AC9" w:rsidP="002B43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Tema</w:t>
            </w:r>
            <w:proofErr w:type="spellEnd"/>
            <w:r w:rsidRPr="00E91AC9">
              <w:rPr>
                <w:rFonts w:ascii="Times New Roman" w:hAnsi="Times New Roman" w:cs="Times New Roman"/>
              </w:rPr>
              <w:t xml:space="preserve"> </w:t>
            </w:r>
            <w:r w:rsidRPr="00E91AC9">
              <w:rPr>
                <w:rFonts w:ascii="Times New Roman" w:hAnsi="Times New Roman" w:cs="Times New Roman"/>
              </w:rPr>
              <w:t>10:</w:t>
            </w:r>
            <w:r w:rsidR="00F12F22">
              <w:t xml:space="preserve">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Csapó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Benő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(2005):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Az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előzetesen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megszerzett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tudás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mérése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és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elismerése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Kutatási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zárótanulmány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Nemzeti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Felnőttképzési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2F22" w:rsidRPr="00F12F22">
              <w:rPr>
                <w:rFonts w:ascii="Times New Roman" w:hAnsi="Times New Roman" w:cs="Times New Roman"/>
              </w:rPr>
              <w:t>Intézet</w:t>
            </w:r>
            <w:proofErr w:type="spellEnd"/>
            <w:r w:rsidR="00F12F22" w:rsidRPr="00F12F22">
              <w:rPr>
                <w:rFonts w:ascii="Times New Roman" w:hAnsi="Times New Roman" w:cs="Times New Roman"/>
              </w:rPr>
              <w:t>, Budapest. http://www.edu.u-szeged.hu/~csapo/publ/CSB_ElozetesTudas.pdf</w:t>
            </w:r>
          </w:p>
          <w:p w:rsidR="00E91AC9" w:rsidRPr="00E91AC9" w:rsidRDefault="00E91AC9" w:rsidP="002B43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Tema</w:t>
            </w:r>
            <w:proofErr w:type="spellEnd"/>
            <w:r w:rsidRPr="00E91AC9">
              <w:rPr>
                <w:rFonts w:ascii="Times New Roman" w:hAnsi="Times New Roman" w:cs="Times New Roman"/>
              </w:rPr>
              <w:t xml:space="preserve"> </w:t>
            </w:r>
            <w:r w:rsidRPr="00E91AC9">
              <w:rPr>
                <w:rFonts w:ascii="Times New Roman" w:hAnsi="Times New Roman" w:cs="Times New Roman"/>
              </w:rPr>
              <w:t>11:</w:t>
            </w:r>
            <w:r w:rsidR="006C6E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6EEC" w:rsidRPr="006C6EEC">
              <w:rPr>
                <w:rFonts w:ascii="Times New Roman" w:hAnsi="Times New Roman" w:cs="Times New Roman"/>
              </w:rPr>
              <w:t>Csonka</w:t>
            </w:r>
            <w:proofErr w:type="spellEnd"/>
            <w:r w:rsidR="006C6EEC" w:rsidRPr="006C6E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6EEC" w:rsidRPr="006C6EEC">
              <w:rPr>
                <w:rFonts w:ascii="Times New Roman" w:hAnsi="Times New Roman" w:cs="Times New Roman"/>
              </w:rPr>
              <w:t>Csabáné</w:t>
            </w:r>
            <w:proofErr w:type="spellEnd"/>
            <w:r w:rsidR="006C6EEC" w:rsidRPr="006C6EEC">
              <w:rPr>
                <w:rFonts w:ascii="Times New Roman" w:hAnsi="Times New Roman" w:cs="Times New Roman"/>
              </w:rPr>
              <w:t xml:space="preserve"> (2004): </w:t>
            </w:r>
            <w:proofErr w:type="spellStart"/>
            <w:r w:rsidR="006C6EEC" w:rsidRPr="006C6EEC">
              <w:rPr>
                <w:rFonts w:ascii="Times New Roman" w:hAnsi="Times New Roman" w:cs="Times New Roman"/>
              </w:rPr>
              <w:t>Szöveges</w:t>
            </w:r>
            <w:proofErr w:type="spellEnd"/>
            <w:r w:rsidR="006C6EEC" w:rsidRPr="006C6E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6EEC" w:rsidRPr="006C6EEC">
              <w:rPr>
                <w:rFonts w:ascii="Times New Roman" w:hAnsi="Times New Roman" w:cs="Times New Roman"/>
              </w:rPr>
              <w:t>értékelés</w:t>
            </w:r>
            <w:proofErr w:type="spellEnd"/>
            <w:r w:rsidR="006C6EEC" w:rsidRPr="006C6E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6C6EEC" w:rsidRPr="006C6EEC">
              <w:rPr>
                <w:rFonts w:ascii="Times New Roman" w:hAnsi="Times New Roman" w:cs="Times New Roman"/>
              </w:rPr>
              <w:t>Ajánlás</w:t>
            </w:r>
            <w:proofErr w:type="spellEnd"/>
            <w:r w:rsidR="006C6EEC" w:rsidRPr="006C6E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6EEC" w:rsidRPr="006C6EEC">
              <w:rPr>
                <w:rFonts w:ascii="Times New Roman" w:hAnsi="Times New Roman" w:cs="Times New Roman"/>
              </w:rPr>
              <w:t>az</w:t>
            </w:r>
            <w:proofErr w:type="spellEnd"/>
            <w:r w:rsidR="006C6EEC" w:rsidRPr="006C6E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6EEC" w:rsidRPr="006C6EEC">
              <w:rPr>
                <w:rFonts w:ascii="Times New Roman" w:hAnsi="Times New Roman" w:cs="Times New Roman"/>
              </w:rPr>
              <w:t>általános</w:t>
            </w:r>
            <w:proofErr w:type="spellEnd"/>
            <w:r w:rsidR="006C6EEC" w:rsidRPr="006C6E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6EEC" w:rsidRPr="006C6EEC">
              <w:rPr>
                <w:rFonts w:ascii="Times New Roman" w:hAnsi="Times New Roman" w:cs="Times New Roman"/>
              </w:rPr>
              <w:t>iskolák</w:t>
            </w:r>
            <w:proofErr w:type="spellEnd"/>
            <w:r w:rsidR="006C6EEC" w:rsidRPr="006C6EEC">
              <w:rPr>
                <w:rFonts w:ascii="Times New Roman" w:hAnsi="Times New Roman" w:cs="Times New Roman"/>
              </w:rPr>
              <w:t xml:space="preserve"> 1-4. </w:t>
            </w:r>
            <w:proofErr w:type="spellStart"/>
            <w:proofErr w:type="gramStart"/>
            <w:r w:rsidR="006C6EEC" w:rsidRPr="006C6EEC">
              <w:rPr>
                <w:rFonts w:ascii="Times New Roman" w:hAnsi="Times New Roman" w:cs="Times New Roman"/>
              </w:rPr>
              <w:t>évfolyama</w:t>
            </w:r>
            <w:proofErr w:type="spellEnd"/>
            <w:proofErr w:type="gramEnd"/>
            <w:r w:rsidR="006C6EEC" w:rsidRPr="006C6E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6EEC" w:rsidRPr="006C6EEC">
              <w:rPr>
                <w:rFonts w:ascii="Times New Roman" w:hAnsi="Times New Roman" w:cs="Times New Roman"/>
              </w:rPr>
              <w:t>számára</w:t>
            </w:r>
            <w:proofErr w:type="spellEnd"/>
            <w:r w:rsidR="006C6EEC" w:rsidRPr="006C6E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6C6EEC" w:rsidRPr="006C6EEC">
              <w:rPr>
                <w:rFonts w:ascii="Times New Roman" w:hAnsi="Times New Roman" w:cs="Times New Roman"/>
              </w:rPr>
              <w:t>Oktatási</w:t>
            </w:r>
            <w:proofErr w:type="spellEnd"/>
            <w:r w:rsidR="006C6EEC" w:rsidRPr="006C6E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6EEC" w:rsidRPr="006C6EEC">
              <w:rPr>
                <w:rFonts w:ascii="Times New Roman" w:hAnsi="Times New Roman" w:cs="Times New Roman"/>
              </w:rPr>
              <w:t>Minisztérium</w:t>
            </w:r>
            <w:proofErr w:type="spellEnd"/>
            <w:r w:rsidR="006C6EEC" w:rsidRPr="006C6EEC">
              <w:rPr>
                <w:rFonts w:ascii="Times New Roman" w:hAnsi="Times New Roman" w:cs="Times New Roman"/>
              </w:rPr>
              <w:t>, Budapest, 20-60.</w:t>
            </w:r>
          </w:p>
          <w:p w:rsidR="00E91AC9" w:rsidRPr="00E91AC9" w:rsidRDefault="00E91AC9" w:rsidP="002B43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Tema</w:t>
            </w:r>
            <w:proofErr w:type="spellEnd"/>
            <w:r w:rsidRPr="00E91AC9">
              <w:rPr>
                <w:rFonts w:ascii="Times New Roman" w:hAnsi="Times New Roman" w:cs="Times New Roman"/>
              </w:rPr>
              <w:t xml:space="preserve"> </w:t>
            </w:r>
            <w:r w:rsidRPr="00E91AC9">
              <w:rPr>
                <w:rFonts w:ascii="Times New Roman" w:hAnsi="Times New Roman" w:cs="Times New Roman"/>
              </w:rPr>
              <w:t>12:</w:t>
            </w:r>
            <w:r w:rsidR="006C6EEC">
              <w:t xml:space="preserve"> </w:t>
            </w:r>
            <w:proofErr w:type="spellStart"/>
            <w:r w:rsidR="006C6EEC" w:rsidRPr="006C6EEC">
              <w:rPr>
                <w:rFonts w:ascii="Times New Roman" w:hAnsi="Times New Roman" w:cs="Times New Roman"/>
              </w:rPr>
              <w:t>Kőrössy</w:t>
            </w:r>
            <w:proofErr w:type="spellEnd"/>
            <w:r w:rsidR="006C6EEC" w:rsidRPr="006C6E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6EEC" w:rsidRPr="006C6EEC">
              <w:rPr>
                <w:rFonts w:ascii="Times New Roman" w:hAnsi="Times New Roman" w:cs="Times New Roman"/>
              </w:rPr>
              <w:t>Judit</w:t>
            </w:r>
            <w:proofErr w:type="spellEnd"/>
            <w:r w:rsidR="006C6EEC" w:rsidRPr="006C6EEC">
              <w:rPr>
                <w:rFonts w:ascii="Times New Roman" w:hAnsi="Times New Roman" w:cs="Times New Roman"/>
              </w:rPr>
              <w:t xml:space="preserve"> (1997): </w:t>
            </w:r>
            <w:proofErr w:type="spellStart"/>
            <w:r w:rsidR="006C6EEC" w:rsidRPr="006C6EEC">
              <w:rPr>
                <w:rFonts w:ascii="Times New Roman" w:hAnsi="Times New Roman" w:cs="Times New Roman"/>
              </w:rPr>
              <w:t>Az</w:t>
            </w:r>
            <w:proofErr w:type="spellEnd"/>
            <w:r w:rsidR="006C6EEC" w:rsidRPr="006C6E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6EEC" w:rsidRPr="006C6EEC">
              <w:rPr>
                <w:rFonts w:ascii="Times New Roman" w:hAnsi="Times New Roman" w:cs="Times New Roman"/>
              </w:rPr>
              <w:t>énkép</w:t>
            </w:r>
            <w:proofErr w:type="spellEnd"/>
            <w:r w:rsidR="006C6EEC" w:rsidRPr="006C6E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6EEC" w:rsidRPr="006C6EEC">
              <w:rPr>
                <w:rFonts w:ascii="Times New Roman" w:hAnsi="Times New Roman" w:cs="Times New Roman"/>
              </w:rPr>
              <w:t>összefüggése</w:t>
            </w:r>
            <w:proofErr w:type="spellEnd"/>
            <w:r w:rsidR="006C6EEC" w:rsidRPr="006C6E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6EEC" w:rsidRPr="006C6EEC">
              <w:rPr>
                <w:rFonts w:ascii="Times New Roman" w:hAnsi="Times New Roman" w:cs="Times New Roman"/>
              </w:rPr>
              <w:t>az</w:t>
            </w:r>
            <w:proofErr w:type="spellEnd"/>
            <w:r w:rsidR="006C6EEC" w:rsidRPr="006C6E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6EEC" w:rsidRPr="006C6EEC">
              <w:rPr>
                <w:rFonts w:ascii="Times New Roman" w:hAnsi="Times New Roman" w:cs="Times New Roman"/>
              </w:rPr>
              <w:t>iskolai</w:t>
            </w:r>
            <w:proofErr w:type="spellEnd"/>
            <w:r w:rsidR="006C6EEC" w:rsidRPr="006C6E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6EEC" w:rsidRPr="006C6EEC">
              <w:rPr>
                <w:rFonts w:ascii="Times New Roman" w:hAnsi="Times New Roman" w:cs="Times New Roman"/>
              </w:rPr>
              <w:t>teljesítménnyel</w:t>
            </w:r>
            <w:proofErr w:type="spellEnd"/>
            <w:r w:rsidR="006C6EEC" w:rsidRPr="006C6EEC">
              <w:rPr>
                <w:rFonts w:ascii="Times New Roman" w:hAnsi="Times New Roman" w:cs="Times New Roman"/>
              </w:rPr>
              <w:t xml:space="preserve">. In: </w:t>
            </w:r>
            <w:proofErr w:type="spellStart"/>
            <w:r w:rsidR="006C6EEC" w:rsidRPr="006C6EEC">
              <w:rPr>
                <w:rFonts w:ascii="Times New Roman" w:hAnsi="Times New Roman" w:cs="Times New Roman"/>
              </w:rPr>
              <w:t>Az</w:t>
            </w:r>
            <w:proofErr w:type="spellEnd"/>
            <w:r w:rsidR="006C6EEC" w:rsidRPr="006C6E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6EEC" w:rsidRPr="006C6EEC">
              <w:rPr>
                <w:rFonts w:ascii="Times New Roman" w:hAnsi="Times New Roman" w:cs="Times New Roman"/>
              </w:rPr>
              <w:t>iskola</w:t>
            </w:r>
            <w:proofErr w:type="spellEnd"/>
            <w:r w:rsidR="006C6EEC" w:rsidRPr="006C6E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6EEC" w:rsidRPr="006C6EEC">
              <w:rPr>
                <w:rFonts w:ascii="Times New Roman" w:hAnsi="Times New Roman" w:cs="Times New Roman"/>
              </w:rPr>
              <w:t>szociálpszichológiai</w:t>
            </w:r>
            <w:proofErr w:type="spellEnd"/>
            <w:r w:rsidR="006C6EEC" w:rsidRPr="006C6E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6EEC" w:rsidRPr="006C6EEC">
              <w:rPr>
                <w:rFonts w:ascii="Times New Roman" w:hAnsi="Times New Roman" w:cs="Times New Roman"/>
              </w:rPr>
              <w:t>jelenségvilága</w:t>
            </w:r>
            <w:proofErr w:type="spellEnd"/>
            <w:r w:rsidR="006C6EEC" w:rsidRPr="006C6EEC">
              <w:rPr>
                <w:rFonts w:ascii="Times New Roman" w:hAnsi="Times New Roman" w:cs="Times New Roman"/>
              </w:rPr>
              <w:t>. Budapest</w:t>
            </w:r>
          </w:p>
          <w:p w:rsidR="00E91AC9" w:rsidRPr="00E91AC9" w:rsidRDefault="00E91AC9" w:rsidP="002B43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Tema</w:t>
            </w:r>
            <w:proofErr w:type="spellEnd"/>
            <w:r w:rsidRPr="00E91AC9">
              <w:rPr>
                <w:rFonts w:ascii="Times New Roman" w:hAnsi="Times New Roman" w:cs="Times New Roman"/>
              </w:rPr>
              <w:t xml:space="preserve"> </w:t>
            </w:r>
            <w:r w:rsidRPr="00E91AC9">
              <w:rPr>
                <w:rFonts w:ascii="Times New Roman" w:hAnsi="Times New Roman" w:cs="Times New Roman"/>
              </w:rPr>
              <w:t>13</w:t>
            </w:r>
            <w:r w:rsidR="004A425B">
              <w:rPr>
                <w:rFonts w:ascii="Times New Roman" w:hAnsi="Times New Roman" w:cs="Times New Roman"/>
              </w:rPr>
              <w:t>:</w:t>
            </w:r>
            <w:r w:rsidR="004A425B">
              <w:t xml:space="preserve"> </w:t>
            </w:r>
            <w:proofErr w:type="spellStart"/>
            <w:r w:rsidR="004A425B" w:rsidRPr="004A425B">
              <w:rPr>
                <w:rFonts w:ascii="Times New Roman" w:hAnsi="Times New Roman" w:cs="Times New Roman"/>
              </w:rPr>
              <w:t>Szabó-Thalmeiner</w:t>
            </w:r>
            <w:proofErr w:type="spellEnd"/>
            <w:r w:rsidR="004A425B" w:rsidRPr="004A42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425B" w:rsidRPr="004A425B">
              <w:rPr>
                <w:rFonts w:ascii="Times New Roman" w:hAnsi="Times New Roman" w:cs="Times New Roman"/>
              </w:rPr>
              <w:t>Noémi</w:t>
            </w:r>
            <w:proofErr w:type="spellEnd"/>
            <w:r w:rsidR="004A425B" w:rsidRPr="004A425B">
              <w:rPr>
                <w:rFonts w:ascii="Times New Roman" w:hAnsi="Times New Roman" w:cs="Times New Roman"/>
              </w:rPr>
              <w:t xml:space="preserve"> (2007): A </w:t>
            </w:r>
            <w:proofErr w:type="spellStart"/>
            <w:r w:rsidR="004A425B" w:rsidRPr="004A425B">
              <w:rPr>
                <w:rFonts w:ascii="Times New Roman" w:hAnsi="Times New Roman" w:cs="Times New Roman"/>
              </w:rPr>
              <w:t>pedagógiai</w:t>
            </w:r>
            <w:proofErr w:type="spellEnd"/>
            <w:r w:rsidR="004A425B" w:rsidRPr="004A42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425B" w:rsidRPr="004A425B">
              <w:rPr>
                <w:rFonts w:ascii="Times New Roman" w:hAnsi="Times New Roman" w:cs="Times New Roman"/>
              </w:rPr>
              <w:t>értékelés</w:t>
            </w:r>
            <w:proofErr w:type="spellEnd"/>
            <w:r w:rsidR="004A425B" w:rsidRPr="004A42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425B" w:rsidRPr="004A425B">
              <w:rPr>
                <w:rFonts w:ascii="Times New Roman" w:hAnsi="Times New Roman" w:cs="Times New Roman"/>
              </w:rPr>
              <w:t>elmélete</w:t>
            </w:r>
            <w:proofErr w:type="spellEnd"/>
            <w:r w:rsidR="004A425B" w:rsidRPr="004A42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425B" w:rsidRPr="004A425B">
              <w:rPr>
                <w:rFonts w:ascii="Times New Roman" w:hAnsi="Times New Roman" w:cs="Times New Roman"/>
              </w:rPr>
              <w:t>és</w:t>
            </w:r>
            <w:proofErr w:type="spellEnd"/>
            <w:r w:rsidR="004A425B" w:rsidRPr="004A42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425B" w:rsidRPr="004A425B">
              <w:rPr>
                <w:rFonts w:ascii="Times New Roman" w:hAnsi="Times New Roman" w:cs="Times New Roman"/>
              </w:rPr>
              <w:t>gyakorlata</w:t>
            </w:r>
            <w:proofErr w:type="spellEnd"/>
            <w:r w:rsidR="004A425B" w:rsidRPr="004A425B">
              <w:rPr>
                <w:rFonts w:ascii="Times New Roman" w:hAnsi="Times New Roman" w:cs="Times New Roman"/>
              </w:rPr>
              <w:t xml:space="preserve">. In </w:t>
            </w:r>
            <w:proofErr w:type="spellStart"/>
            <w:r w:rsidR="004A425B" w:rsidRPr="004A425B">
              <w:rPr>
                <w:rFonts w:ascii="Times New Roman" w:hAnsi="Times New Roman" w:cs="Times New Roman"/>
              </w:rPr>
              <w:t>Fóris-Ferenczi</w:t>
            </w:r>
            <w:proofErr w:type="spellEnd"/>
            <w:r w:rsidR="004A425B" w:rsidRPr="004A425B">
              <w:rPr>
                <w:rFonts w:ascii="Times New Roman" w:hAnsi="Times New Roman" w:cs="Times New Roman"/>
              </w:rPr>
              <w:t xml:space="preserve"> R., </w:t>
            </w:r>
            <w:proofErr w:type="spellStart"/>
            <w:r w:rsidR="004A425B" w:rsidRPr="004A425B">
              <w:rPr>
                <w:rFonts w:ascii="Times New Roman" w:hAnsi="Times New Roman" w:cs="Times New Roman"/>
              </w:rPr>
              <w:t>Birta-Székely</w:t>
            </w:r>
            <w:proofErr w:type="spellEnd"/>
            <w:r w:rsidR="004A425B" w:rsidRPr="004A425B">
              <w:rPr>
                <w:rFonts w:ascii="Times New Roman" w:hAnsi="Times New Roman" w:cs="Times New Roman"/>
              </w:rPr>
              <w:t xml:space="preserve"> N. (</w:t>
            </w:r>
            <w:proofErr w:type="spellStart"/>
            <w:r w:rsidR="004A425B" w:rsidRPr="004A425B">
              <w:rPr>
                <w:rFonts w:ascii="Times New Roman" w:hAnsi="Times New Roman" w:cs="Times New Roman"/>
              </w:rPr>
              <w:t>szerk</w:t>
            </w:r>
            <w:proofErr w:type="spellEnd"/>
            <w:r w:rsidR="004A425B" w:rsidRPr="004A425B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4A425B" w:rsidRPr="004A425B">
              <w:rPr>
                <w:rFonts w:ascii="Times New Roman" w:hAnsi="Times New Roman" w:cs="Times New Roman"/>
              </w:rPr>
              <w:t>Pedagógiai</w:t>
            </w:r>
            <w:proofErr w:type="spellEnd"/>
            <w:r w:rsidR="004A425B" w:rsidRPr="004A42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425B" w:rsidRPr="004A425B">
              <w:rPr>
                <w:rFonts w:ascii="Times New Roman" w:hAnsi="Times New Roman" w:cs="Times New Roman"/>
              </w:rPr>
              <w:t>kézikönyv</w:t>
            </w:r>
            <w:proofErr w:type="spellEnd"/>
            <w:r w:rsidR="004A425B" w:rsidRPr="004A425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A425B" w:rsidRPr="004A425B">
              <w:rPr>
                <w:rFonts w:ascii="Times New Roman" w:hAnsi="Times New Roman" w:cs="Times New Roman"/>
              </w:rPr>
              <w:t>Az</w:t>
            </w:r>
            <w:proofErr w:type="spellEnd"/>
            <w:r w:rsidR="004A425B" w:rsidRPr="004A42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425B" w:rsidRPr="004A425B">
              <w:rPr>
                <w:rFonts w:ascii="Times New Roman" w:hAnsi="Times New Roman" w:cs="Times New Roman"/>
              </w:rPr>
              <w:t>oktatás</w:t>
            </w:r>
            <w:proofErr w:type="spellEnd"/>
            <w:r w:rsidR="004A425B" w:rsidRPr="004A42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425B" w:rsidRPr="004A425B">
              <w:rPr>
                <w:rFonts w:ascii="Times New Roman" w:hAnsi="Times New Roman" w:cs="Times New Roman"/>
              </w:rPr>
              <w:t>pedagógiaelméleti</w:t>
            </w:r>
            <w:proofErr w:type="spellEnd"/>
            <w:r w:rsidR="004A425B" w:rsidRPr="004A42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425B" w:rsidRPr="004A425B">
              <w:rPr>
                <w:rFonts w:ascii="Times New Roman" w:hAnsi="Times New Roman" w:cs="Times New Roman"/>
              </w:rPr>
              <w:t>alapjai</w:t>
            </w:r>
            <w:proofErr w:type="spellEnd"/>
            <w:r w:rsidR="004A425B" w:rsidRPr="004A425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A425B" w:rsidRPr="004A425B">
              <w:rPr>
                <w:rFonts w:ascii="Times New Roman" w:hAnsi="Times New Roman" w:cs="Times New Roman"/>
              </w:rPr>
              <w:t>Ábel</w:t>
            </w:r>
            <w:proofErr w:type="spellEnd"/>
            <w:r w:rsidR="004A425B" w:rsidRPr="004A42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425B" w:rsidRPr="004A425B">
              <w:rPr>
                <w:rFonts w:ascii="Times New Roman" w:hAnsi="Times New Roman" w:cs="Times New Roman"/>
              </w:rPr>
              <w:t>Kiadó</w:t>
            </w:r>
            <w:proofErr w:type="spellEnd"/>
            <w:r w:rsidR="004A425B" w:rsidRPr="004A42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A425B" w:rsidRPr="004A425B">
              <w:rPr>
                <w:rFonts w:ascii="Times New Roman" w:hAnsi="Times New Roman" w:cs="Times New Roman"/>
              </w:rPr>
              <w:t>Kolozsvár</w:t>
            </w:r>
            <w:proofErr w:type="spellEnd"/>
            <w:r w:rsidR="004A425B" w:rsidRPr="004A425B">
              <w:rPr>
                <w:rFonts w:ascii="Times New Roman" w:hAnsi="Times New Roman" w:cs="Times New Roman"/>
              </w:rPr>
              <w:t>, 197-201.</w:t>
            </w:r>
          </w:p>
          <w:p w:rsidR="00E91AC9" w:rsidRPr="00E91AC9" w:rsidRDefault="00E91AC9" w:rsidP="002B43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Tema</w:t>
            </w:r>
            <w:proofErr w:type="spellEnd"/>
            <w:r w:rsidRPr="00E91A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</w:t>
            </w:r>
            <w:r w:rsidRPr="00E91AC9">
              <w:rPr>
                <w:rFonts w:ascii="Times New Roman" w:hAnsi="Times New Roman" w:cs="Times New Roman"/>
              </w:rPr>
              <w:t>:</w:t>
            </w:r>
            <w:r w:rsidR="004A425B">
              <w:t xml:space="preserve"> </w:t>
            </w:r>
            <w:r w:rsidR="004A425B" w:rsidRPr="004A425B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="004A425B" w:rsidRPr="004A425B">
              <w:rPr>
                <w:rFonts w:ascii="Times New Roman" w:hAnsi="Times New Roman" w:cs="Times New Roman"/>
              </w:rPr>
              <w:t>Nádasi</w:t>
            </w:r>
            <w:proofErr w:type="spellEnd"/>
            <w:r w:rsidR="004A425B" w:rsidRPr="004A42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425B" w:rsidRPr="004A425B">
              <w:rPr>
                <w:rFonts w:ascii="Times New Roman" w:hAnsi="Times New Roman" w:cs="Times New Roman"/>
              </w:rPr>
              <w:t>Mária</w:t>
            </w:r>
            <w:proofErr w:type="spellEnd"/>
            <w:r w:rsidR="004A425B" w:rsidRPr="004A42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A425B" w:rsidRPr="004A425B">
              <w:rPr>
                <w:rFonts w:ascii="Times New Roman" w:hAnsi="Times New Roman" w:cs="Times New Roman"/>
              </w:rPr>
              <w:t>Hunyady</w:t>
            </w:r>
            <w:proofErr w:type="spellEnd"/>
            <w:r w:rsidR="004A425B" w:rsidRPr="004A42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425B" w:rsidRPr="004A425B">
              <w:rPr>
                <w:rFonts w:ascii="Times New Roman" w:hAnsi="Times New Roman" w:cs="Times New Roman"/>
              </w:rPr>
              <w:t>Györgyné</w:t>
            </w:r>
            <w:proofErr w:type="spellEnd"/>
            <w:r w:rsidR="004A425B" w:rsidRPr="004A425B">
              <w:rPr>
                <w:rFonts w:ascii="Times New Roman" w:hAnsi="Times New Roman" w:cs="Times New Roman"/>
              </w:rPr>
              <w:t xml:space="preserve"> (2014): </w:t>
            </w:r>
            <w:proofErr w:type="spellStart"/>
            <w:r w:rsidR="004A425B" w:rsidRPr="004A425B">
              <w:rPr>
                <w:rFonts w:ascii="Times New Roman" w:hAnsi="Times New Roman" w:cs="Times New Roman"/>
              </w:rPr>
              <w:t>Fekete</w:t>
            </w:r>
            <w:proofErr w:type="spellEnd"/>
            <w:r w:rsidR="004A425B" w:rsidRPr="004A42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425B" w:rsidRPr="004A425B">
              <w:rPr>
                <w:rFonts w:ascii="Times New Roman" w:hAnsi="Times New Roman" w:cs="Times New Roman"/>
              </w:rPr>
              <w:t>pedagógia</w:t>
            </w:r>
            <w:proofErr w:type="spellEnd"/>
            <w:r w:rsidR="004A425B" w:rsidRPr="004A425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A425B" w:rsidRPr="004A425B">
              <w:rPr>
                <w:rFonts w:ascii="Times New Roman" w:hAnsi="Times New Roman" w:cs="Times New Roman"/>
              </w:rPr>
              <w:t>Diszfunkcionális</w:t>
            </w:r>
            <w:proofErr w:type="spellEnd"/>
            <w:r w:rsidR="004A425B" w:rsidRPr="004A42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425B" w:rsidRPr="004A425B">
              <w:rPr>
                <w:rFonts w:ascii="Times New Roman" w:hAnsi="Times New Roman" w:cs="Times New Roman"/>
              </w:rPr>
              <w:t>pedagógiai</w:t>
            </w:r>
            <w:proofErr w:type="spellEnd"/>
            <w:r w:rsidR="004A425B" w:rsidRPr="004A42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425B" w:rsidRPr="004A425B">
              <w:rPr>
                <w:rFonts w:ascii="Times New Roman" w:hAnsi="Times New Roman" w:cs="Times New Roman"/>
              </w:rPr>
              <w:t>hatások</w:t>
            </w:r>
            <w:proofErr w:type="spellEnd"/>
            <w:r w:rsidR="004A425B" w:rsidRPr="004A42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425B" w:rsidRPr="004A425B">
              <w:rPr>
                <w:rFonts w:ascii="Times New Roman" w:hAnsi="Times New Roman" w:cs="Times New Roman"/>
              </w:rPr>
              <w:t>az</w:t>
            </w:r>
            <w:proofErr w:type="spellEnd"/>
            <w:r w:rsidR="004A425B" w:rsidRPr="004A42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425B" w:rsidRPr="004A425B">
              <w:rPr>
                <w:rFonts w:ascii="Times New Roman" w:hAnsi="Times New Roman" w:cs="Times New Roman"/>
              </w:rPr>
              <w:t>iskolában</w:t>
            </w:r>
            <w:proofErr w:type="spellEnd"/>
            <w:r w:rsidR="004A425B" w:rsidRPr="004A425B">
              <w:rPr>
                <w:rFonts w:ascii="Times New Roman" w:hAnsi="Times New Roman" w:cs="Times New Roman"/>
              </w:rPr>
              <w:t xml:space="preserve">. In </w:t>
            </w:r>
            <w:proofErr w:type="spellStart"/>
            <w:r w:rsidR="004A425B" w:rsidRPr="004A425B">
              <w:rPr>
                <w:rFonts w:ascii="Times New Roman" w:hAnsi="Times New Roman" w:cs="Times New Roman"/>
              </w:rPr>
              <w:t>Hunyady</w:t>
            </w:r>
            <w:proofErr w:type="spellEnd"/>
            <w:r w:rsidR="004A425B" w:rsidRPr="004A42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425B" w:rsidRPr="004A425B">
              <w:rPr>
                <w:rFonts w:ascii="Times New Roman" w:hAnsi="Times New Roman" w:cs="Times New Roman"/>
              </w:rPr>
              <w:t>Györgyné</w:t>
            </w:r>
            <w:proofErr w:type="spellEnd"/>
            <w:r w:rsidR="004A425B" w:rsidRPr="004A425B">
              <w:rPr>
                <w:rFonts w:ascii="Times New Roman" w:hAnsi="Times New Roman" w:cs="Times New Roman"/>
              </w:rPr>
              <w:t xml:space="preserve"> M. </w:t>
            </w:r>
            <w:proofErr w:type="spellStart"/>
            <w:r w:rsidR="004A425B" w:rsidRPr="004A425B">
              <w:rPr>
                <w:rFonts w:ascii="Times New Roman" w:hAnsi="Times New Roman" w:cs="Times New Roman"/>
              </w:rPr>
              <w:t>Nádasi</w:t>
            </w:r>
            <w:proofErr w:type="spellEnd"/>
            <w:r w:rsidR="004A425B" w:rsidRPr="004A42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425B" w:rsidRPr="004A425B">
              <w:rPr>
                <w:rFonts w:ascii="Times New Roman" w:hAnsi="Times New Roman" w:cs="Times New Roman"/>
              </w:rPr>
              <w:t>Mária</w:t>
            </w:r>
            <w:proofErr w:type="spellEnd"/>
            <w:r w:rsidR="004A425B" w:rsidRPr="004A425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4A425B" w:rsidRPr="004A425B">
              <w:rPr>
                <w:rFonts w:ascii="Times New Roman" w:hAnsi="Times New Roman" w:cs="Times New Roman"/>
              </w:rPr>
              <w:t>Az</w:t>
            </w:r>
            <w:proofErr w:type="spellEnd"/>
            <w:r w:rsidR="004A425B" w:rsidRPr="004A42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425B" w:rsidRPr="004A425B">
              <w:rPr>
                <w:rFonts w:ascii="Times New Roman" w:hAnsi="Times New Roman" w:cs="Times New Roman"/>
              </w:rPr>
              <w:t>iskolakép</w:t>
            </w:r>
            <w:proofErr w:type="spellEnd"/>
            <w:r w:rsidR="004A425B" w:rsidRPr="004A42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425B" w:rsidRPr="004A425B">
              <w:rPr>
                <w:rFonts w:ascii="Times New Roman" w:hAnsi="Times New Roman" w:cs="Times New Roman"/>
              </w:rPr>
              <w:t>változatai</w:t>
            </w:r>
            <w:proofErr w:type="spellEnd"/>
            <w:r w:rsidR="004A425B" w:rsidRPr="004A42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425B" w:rsidRPr="004A425B">
              <w:rPr>
                <w:rFonts w:ascii="Times New Roman" w:hAnsi="Times New Roman" w:cs="Times New Roman"/>
              </w:rPr>
              <w:t>és</w:t>
            </w:r>
            <w:proofErr w:type="spellEnd"/>
            <w:r w:rsidR="004A425B" w:rsidRPr="004A42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425B" w:rsidRPr="004A425B">
              <w:rPr>
                <w:rFonts w:ascii="Times New Roman" w:hAnsi="Times New Roman" w:cs="Times New Roman"/>
              </w:rPr>
              <w:t>változásai</w:t>
            </w:r>
            <w:proofErr w:type="spellEnd"/>
            <w:r w:rsidR="004A425B" w:rsidRPr="004A425B">
              <w:rPr>
                <w:rFonts w:ascii="Times New Roman" w:hAnsi="Times New Roman" w:cs="Times New Roman"/>
              </w:rPr>
              <w:t xml:space="preserve">. ELTE </w:t>
            </w:r>
            <w:proofErr w:type="spellStart"/>
            <w:r w:rsidR="004A425B" w:rsidRPr="004A425B">
              <w:rPr>
                <w:rFonts w:ascii="Times New Roman" w:hAnsi="Times New Roman" w:cs="Times New Roman"/>
              </w:rPr>
              <w:t>Eötvös</w:t>
            </w:r>
            <w:proofErr w:type="spellEnd"/>
            <w:r w:rsidR="004A425B" w:rsidRPr="004A42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425B" w:rsidRPr="004A425B">
              <w:rPr>
                <w:rFonts w:ascii="Times New Roman" w:hAnsi="Times New Roman" w:cs="Times New Roman"/>
              </w:rPr>
              <w:t>Kiadó</w:t>
            </w:r>
            <w:proofErr w:type="spellEnd"/>
            <w:r w:rsidR="004A425B" w:rsidRPr="004A425B">
              <w:rPr>
                <w:rFonts w:ascii="Times New Roman" w:hAnsi="Times New Roman" w:cs="Times New Roman"/>
              </w:rPr>
              <w:t>, 65-73.</w:t>
            </w:r>
          </w:p>
          <w:p w:rsidR="00E91AC9" w:rsidRPr="000E7A8A" w:rsidRDefault="00AE6EFC" w:rsidP="008112D7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Bibliografie facultativă:</w:t>
            </w:r>
          </w:p>
          <w:p w:rsidR="006E4719" w:rsidRPr="006E4719" w:rsidRDefault="006E4719" w:rsidP="006E471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lang w:val="hu-HU"/>
              </w:rPr>
            </w:pPr>
            <w:r w:rsidRPr="006E4719">
              <w:rPr>
                <w:rFonts w:ascii="Times New Roman" w:hAnsi="Times New Roman" w:cs="Times New Roman"/>
                <w:lang w:val="hu-HU"/>
              </w:rPr>
              <w:t xml:space="preserve">Bartha Éva, </w:t>
            </w:r>
            <w:proofErr w:type="spellStart"/>
            <w:r w:rsidRPr="006E4719">
              <w:rPr>
                <w:rFonts w:ascii="Times New Roman" w:hAnsi="Times New Roman" w:cs="Times New Roman"/>
                <w:lang w:val="hu-HU"/>
              </w:rPr>
              <w:t>Gaskó</w:t>
            </w:r>
            <w:proofErr w:type="spellEnd"/>
            <w:r w:rsidRPr="006E4719">
              <w:rPr>
                <w:rFonts w:ascii="Times New Roman" w:hAnsi="Times New Roman" w:cs="Times New Roman"/>
                <w:lang w:val="hu-HU"/>
              </w:rPr>
              <w:t xml:space="preserve"> Krisztina, </w:t>
            </w:r>
            <w:proofErr w:type="spellStart"/>
            <w:r w:rsidRPr="006E4719">
              <w:rPr>
                <w:rFonts w:ascii="Times New Roman" w:hAnsi="Times New Roman" w:cs="Times New Roman"/>
                <w:lang w:val="hu-HU"/>
              </w:rPr>
              <w:t>Golnhofer</w:t>
            </w:r>
            <w:proofErr w:type="spellEnd"/>
            <w:r w:rsidRPr="006E4719">
              <w:rPr>
                <w:rFonts w:ascii="Times New Roman" w:hAnsi="Times New Roman" w:cs="Times New Roman"/>
                <w:lang w:val="hu-HU"/>
              </w:rPr>
              <w:t xml:space="preserve"> Erzsébet, Hegedűs Judit (2011): Fejlesztő, támogató értékelés – de hogyan? Fogyatékos Személyek Esélyegyenlőségéért Közalapítvány, Budapest</w:t>
            </w:r>
          </w:p>
          <w:p w:rsidR="006E4719" w:rsidRPr="006E4719" w:rsidRDefault="006E4719" w:rsidP="006E471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lang w:val="hu-HU"/>
              </w:rPr>
            </w:pPr>
            <w:r w:rsidRPr="006E4719">
              <w:rPr>
                <w:rFonts w:ascii="Times New Roman" w:hAnsi="Times New Roman" w:cs="Times New Roman"/>
                <w:lang w:val="hu-HU"/>
              </w:rPr>
              <w:t>Csapó Benő (1998): Az iskolai tudás. Osiris Kiadó, Budapest http://www.tankonyvtar.hu/hu/tartalom/tkt/iskolai-tudas-eloszo/adatok.html</w:t>
            </w:r>
          </w:p>
          <w:p w:rsidR="006E4719" w:rsidRPr="006E4719" w:rsidRDefault="006E4719" w:rsidP="006E471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lang w:val="hu-HU"/>
              </w:rPr>
            </w:pPr>
            <w:r w:rsidRPr="006E4719">
              <w:rPr>
                <w:rFonts w:ascii="Times New Roman" w:hAnsi="Times New Roman" w:cs="Times New Roman"/>
                <w:lang w:val="hu-HU"/>
              </w:rPr>
              <w:t xml:space="preserve">Csapó Benő (2005): Az előzetesen megszerzett tudás mérése és elismerése. Kutatási </w:t>
            </w:r>
            <w:proofErr w:type="spellStart"/>
            <w:r w:rsidRPr="006E4719">
              <w:rPr>
                <w:rFonts w:ascii="Times New Roman" w:hAnsi="Times New Roman" w:cs="Times New Roman"/>
                <w:lang w:val="hu-HU"/>
              </w:rPr>
              <w:t>zárótanulmány</w:t>
            </w:r>
            <w:proofErr w:type="spellEnd"/>
            <w:r w:rsidRPr="006E4719">
              <w:rPr>
                <w:rFonts w:ascii="Times New Roman" w:hAnsi="Times New Roman" w:cs="Times New Roman"/>
                <w:lang w:val="hu-HU"/>
              </w:rPr>
              <w:t xml:space="preserve">. Nemzeti Felnőttképzési Intézet, Budapest. http://www.edu.u-szeged.hu/~csapo/publ/CSB_ElozetesTudas.pdf </w:t>
            </w:r>
          </w:p>
          <w:p w:rsidR="006E4719" w:rsidRPr="006E4719" w:rsidRDefault="006E4719" w:rsidP="006E471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lang w:val="hu-HU"/>
              </w:rPr>
            </w:pPr>
            <w:r w:rsidRPr="006E4719">
              <w:rPr>
                <w:rFonts w:ascii="Times New Roman" w:hAnsi="Times New Roman" w:cs="Times New Roman"/>
                <w:lang w:val="hu-HU"/>
              </w:rPr>
              <w:t>Csapó Benő és Zsolnai Anikó (</w:t>
            </w:r>
            <w:proofErr w:type="spellStart"/>
            <w:r w:rsidRPr="006E4719">
              <w:rPr>
                <w:rFonts w:ascii="Times New Roman" w:hAnsi="Times New Roman" w:cs="Times New Roman"/>
                <w:lang w:val="hu-HU"/>
              </w:rPr>
              <w:t>szerk</w:t>
            </w:r>
            <w:proofErr w:type="spellEnd"/>
            <w:r w:rsidRPr="006E4719">
              <w:rPr>
                <w:rFonts w:ascii="Times New Roman" w:hAnsi="Times New Roman" w:cs="Times New Roman"/>
                <w:lang w:val="hu-HU"/>
              </w:rPr>
              <w:t>) (2011). Kognitív és affektív fejlődési folyamatok diagnosztikus értékelésének lehetőségei az iskola kezdő szakaszában. Nemzeti Tankönyvkiadó, Budapest</w:t>
            </w:r>
          </w:p>
          <w:p w:rsidR="006E4719" w:rsidRPr="006E4719" w:rsidRDefault="006E4719" w:rsidP="006E471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lang w:val="hu-HU"/>
              </w:rPr>
            </w:pPr>
            <w:r w:rsidRPr="006E4719">
              <w:rPr>
                <w:rFonts w:ascii="Times New Roman" w:hAnsi="Times New Roman" w:cs="Times New Roman"/>
                <w:lang w:val="hu-HU"/>
              </w:rPr>
              <w:t>Dr. Tóth László (2000): Pszichológia a tanításban. Pedellus Tankönyvkiadó, Debrecen</w:t>
            </w:r>
          </w:p>
          <w:p w:rsidR="006E4719" w:rsidRPr="006E4719" w:rsidRDefault="006E4719" w:rsidP="006E471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lang w:val="hu-HU"/>
              </w:rPr>
            </w:pPr>
            <w:proofErr w:type="spellStart"/>
            <w:r w:rsidRPr="006E4719">
              <w:rPr>
                <w:rFonts w:ascii="Times New Roman" w:hAnsi="Times New Roman" w:cs="Times New Roman"/>
                <w:lang w:val="hu-HU"/>
              </w:rPr>
              <w:t>Gheorghe</w:t>
            </w:r>
            <w:proofErr w:type="spellEnd"/>
            <w:r w:rsidRPr="006E4719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6E4719">
              <w:rPr>
                <w:rFonts w:ascii="Times New Roman" w:hAnsi="Times New Roman" w:cs="Times New Roman"/>
                <w:lang w:val="hu-HU"/>
              </w:rPr>
              <w:t>Oana</w:t>
            </w:r>
            <w:proofErr w:type="spellEnd"/>
            <w:r w:rsidRPr="006E4719">
              <w:rPr>
                <w:rFonts w:ascii="Times New Roman" w:hAnsi="Times New Roman" w:cs="Times New Roman"/>
                <w:lang w:val="hu-HU"/>
              </w:rPr>
              <w:t xml:space="preserve"> (2017) </w:t>
            </w:r>
            <w:proofErr w:type="spellStart"/>
            <w:r w:rsidRPr="006E4719">
              <w:rPr>
                <w:rFonts w:ascii="Times New Roman" w:hAnsi="Times New Roman" w:cs="Times New Roman"/>
                <w:lang w:val="hu-HU"/>
              </w:rPr>
              <w:t>Impactul</w:t>
            </w:r>
            <w:proofErr w:type="spellEnd"/>
            <w:r w:rsidRPr="006E4719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6E4719">
              <w:rPr>
                <w:rFonts w:ascii="Times New Roman" w:hAnsi="Times New Roman" w:cs="Times New Roman"/>
                <w:lang w:val="hu-HU"/>
              </w:rPr>
              <w:t>perceptiei</w:t>
            </w:r>
            <w:proofErr w:type="spellEnd"/>
            <w:r w:rsidRPr="006E4719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6E4719">
              <w:rPr>
                <w:rFonts w:ascii="Times New Roman" w:hAnsi="Times New Roman" w:cs="Times New Roman"/>
                <w:lang w:val="hu-HU"/>
              </w:rPr>
              <w:t>sociale</w:t>
            </w:r>
            <w:proofErr w:type="spellEnd"/>
            <w:r w:rsidRPr="006E4719">
              <w:rPr>
                <w:rFonts w:ascii="Times New Roman" w:hAnsi="Times New Roman" w:cs="Times New Roman"/>
                <w:lang w:val="hu-HU"/>
              </w:rPr>
              <w:t xml:space="preserve"> a </w:t>
            </w:r>
            <w:proofErr w:type="spellStart"/>
            <w:r w:rsidRPr="006E4719">
              <w:rPr>
                <w:rFonts w:ascii="Times New Roman" w:hAnsi="Times New Roman" w:cs="Times New Roman"/>
                <w:lang w:val="hu-HU"/>
              </w:rPr>
              <w:t>profesiei</w:t>
            </w:r>
            <w:proofErr w:type="spellEnd"/>
            <w:r w:rsidRPr="006E4719">
              <w:rPr>
                <w:rFonts w:ascii="Times New Roman" w:hAnsi="Times New Roman" w:cs="Times New Roman"/>
                <w:lang w:val="hu-HU"/>
              </w:rPr>
              <w:t xml:space="preserve"> de </w:t>
            </w:r>
            <w:proofErr w:type="spellStart"/>
            <w:r w:rsidRPr="006E4719">
              <w:rPr>
                <w:rFonts w:ascii="Times New Roman" w:hAnsi="Times New Roman" w:cs="Times New Roman"/>
                <w:lang w:val="hu-HU"/>
              </w:rPr>
              <w:t>cadru</w:t>
            </w:r>
            <w:proofErr w:type="spellEnd"/>
            <w:r w:rsidRPr="006E4719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6E4719">
              <w:rPr>
                <w:rFonts w:ascii="Times New Roman" w:hAnsi="Times New Roman" w:cs="Times New Roman"/>
                <w:lang w:val="hu-HU"/>
              </w:rPr>
              <w:t>didactic</w:t>
            </w:r>
            <w:proofErr w:type="spellEnd"/>
            <w:r w:rsidRPr="006E4719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6E4719">
              <w:rPr>
                <w:rFonts w:ascii="Times New Roman" w:hAnsi="Times New Roman" w:cs="Times New Roman"/>
                <w:lang w:val="hu-HU"/>
              </w:rPr>
              <w:t>asupra</w:t>
            </w:r>
            <w:proofErr w:type="spellEnd"/>
            <w:r w:rsidRPr="006E4719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6E4719">
              <w:rPr>
                <w:rFonts w:ascii="Times New Roman" w:hAnsi="Times New Roman" w:cs="Times New Roman"/>
                <w:lang w:val="hu-HU"/>
              </w:rPr>
              <w:t>performantelor</w:t>
            </w:r>
            <w:proofErr w:type="spellEnd"/>
            <w:r w:rsidRPr="006E4719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6E4719">
              <w:rPr>
                <w:rFonts w:ascii="Times New Roman" w:hAnsi="Times New Roman" w:cs="Times New Roman"/>
                <w:lang w:val="hu-HU"/>
              </w:rPr>
              <w:t>sale</w:t>
            </w:r>
            <w:proofErr w:type="spellEnd"/>
            <w:r w:rsidRPr="006E4719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6E4719">
              <w:rPr>
                <w:rFonts w:ascii="Times New Roman" w:hAnsi="Times New Roman" w:cs="Times New Roman"/>
                <w:lang w:val="hu-HU"/>
              </w:rPr>
              <w:t>profesionale</w:t>
            </w:r>
            <w:proofErr w:type="spellEnd"/>
            <w:r w:rsidRPr="006E4719">
              <w:rPr>
                <w:rFonts w:ascii="Times New Roman" w:hAnsi="Times New Roman" w:cs="Times New Roman"/>
                <w:lang w:val="hu-HU"/>
              </w:rPr>
              <w:t xml:space="preserve">. </w:t>
            </w:r>
            <w:proofErr w:type="spellStart"/>
            <w:r w:rsidRPr="006E4719">
              <w:rPr>
                <w:rFonts w:ascii="Times New Roman" w:hAnsi="Times New Roman" w:cs="Times New Roman"/>
                <w:lang w:val="hu-HU"/>
              </w:rPr>
              <w:t>Editura</w:t>
            </w:r>
            <w:proofErr w:type="spellEnd"/>
            <w:r w:rsidRPr="006E4719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6E4719">
              <w:rPr>
                <w:rFonts w:ascii="Times New Roman" w:hAnsi="Times New Roman" w:cs="Times New Roman"/>
                <w:lang w:val="hu-HU"/>
              </w:rPr>
              <w:t>Universitară</w:t>
            </w:r>
            <w:proofErr w:type="spellEnd"/>
          </w:p>
          <w:p w:rsidR="006E4719" w:rsidRPr="006E4719" w:rsidRDefault="006E4719" w:rsidP="006E471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lang w:val="hu-HU"/>
              </w:rPr>
            </w:pPr>
            <w:r w:rsidRPr="006E4719">
              <w:rPr>
                <w:rFonts w:ascii="Times New Roman" w:hAnsi="Times New Roman" w:cs="Times New Roman"/>
                <w:lang w:val="hu-HU"/>
              </w:rPr>
              <w:t xml:space="preserve">Kim Rita (1998): A belső motivációt befolyásoló tényezők és megjelenésük a Montessori-pedagógiában. http://epa.oszk.hu/00000/00035/00014/1998-03-ta-Kim-Belso.html </w:t>
            </w:r>
          </w:p>
          <w:p w:rsidR="006E4719" w:rsidRPr="006E4719" w:rsidRDefault="006E4719" w:rsidP="006E471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lang w:val="hu-HU"/>
              </w:rPr>
            </w:pPr>
            <w:r w:rsidRPr="006E4719">
              <w:rPr>
                <w:rFonts w:ascii="Times New Roman" w:hAnsi="Times New Roman" w:cs="Times New Roman"/>
                <w:lang w:val="hu-HU"/>
              </w:rPr>
              <w:t xml:space="preserve">Kollár Katalin (1999): A kognitív disszonancia és az elégtelen jutalom pszichológiája. </w:t>
            </w:r>
            <w:proofErr w:type="spellStart"/>
            <w:r w:rsidRPr="006E4719">
              <w:rPr>
                <w:rFonts w:ascii="Times New Roman" w:hAnsi="Times New Roman" w:cs="Times New Roman"/>
                <w:lang w:val="hu-HU"/>
              </w:rPr>
              <w:t>In</w:t>
            </w:r>
            <w:proofErr w:type="spellEnd"/>
            <w:r w:rsidRPr="006E4719">
              <w:rPr>
                <w:rFonts w:ascii="Times New Roman" w:hAnsi="Times New Roman" w:cs="Times New Roman"/>
                <w:lang w:val="hu-HU"/>
              </w:rPr>
              <w:t xml:space="preserve">: Mészáros </w:t>
            </w:r>
            <w:proofErr w:type="gramStart"/>
            <w:r w:rsidRPr="006E4719">
              <w:rPr>
                <w:rFonts w:ascii="Times New Roman" w:hAnsi="Times New Roman" w:cs="Times New Roman"/>
                <w:lang w:val="hu-HU"/>
              </w:rPr>
              <w:t>Aranka  (</w:t>
            </w:r>
            <w:proofErr w:type="spellStart"/>
            <w:proofErr w:type="gramEnd"/>
            <w:r w:rsidRPr="006E4719">
              <w:rPr>
                <w:rFonts w:ascii="Times New Roman" w:hAnsi="Times New Roman" w:cs="Times New Roman"/>
                <w:lang w:val="hu-HU"/>
              </w:rPr>
              <w:t>szerk</w:t>
            </w:r>
            <w:proofErr w:type="spellEnd"/>
            <w:r w:rsidRPr="006E4719">
              <w:rPr>
                <w:rFonts w:ascii="Times New Roman" w:hAnsi="Times New Roman" w:cs="Times New Roman"/>
                <w:lang w:val="hu-HU"/>
              </w:rPr>
              <w:t xml:space="preserve">) Az iskola szociálpszichológiai jelenségvilága. Eötvös Kiadó, Budapest </w:t>
            </w:r>
          </w:p>
          <w:p w:rsidR="006E4719" w:rsidRPr="006E4719" w:rsidRDefault="006E4719" w:rsidP="006E471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lang w:val="hu-HU"/>
              </w:rPr>
            </w:pPr>
            <w:proofErr w:type="spellStart"/>
            <w:r w:rsidRPr="006E4719">
              <w:rPr>
                <w:rFonts w:ascii="Times New Roman" w:hAnsi="Times New Roman" w:cs="Times New Roman"/>
                <w:lang w:val="hu-HU"/>
              </w:rPr>
              <w:t>Manolescu</w:t>
            </w:r>
            <w:proofErr w:type="spellEnd"/>
            <w:r w:rsidRPr="006E4719">
              <w:rPr>
                <w:rFonts w:ascii="Times New Roman" w:hAnsi="Times New Roman" w:cs="Times New Roman"/>
                <w:lang w:val="hu-HU"/>
              </w:rPr>
              <w:t xml:space="preserve"> Marin (2015): </w:t>
            </w:r>
            <w:proofErr w:type="spellStart"/>
            <w:r w:rsidRPr="006E4719">
              <w:rPr>
                <w:rFonts w:ascii="Times New Roman" w:hAnsi="Times New Roman" w:cs="Times New Roman"/>
                <w:lang w:val="hu-HU"/>
              </w:rPr>
              <w:t>Referentialul</w:t>
            </w:r>
            <w:proofErr w:type="spellEnd"/>
            <w:r w:rsidRPr="006E4719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6E4719">
              <w:rPr>
                <w:rFonts w:ascii="Times New Roman" w:hAnsi="Times New Roman" w:cs="Times New Roman"/>
                <w:lang w:val="hu-HU"/>
              </w:rPr>
              <w:t>in</w:t>
            </w:r>
            <w:proofErr w:type="spellEnd"/>
            <w:r w:rsidRPr="006E4719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6E4719">
              <w:rPr>
                <w:rFonts w:ascii="Times New Roman" w:hAnsi="Times New Roman" w:cs="Times New Roman"/>
                <w:lang w:val="hu-HU"/>
              </w:rPr>
              <w:t>evaluarea</w:t>
            </w:r>
            <w:proofErr w:type="spellEnd"/>
            <w:r w:rsidRPr="006E4719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6E4719">
              <w:rPr>
                <w:rFonts w:ascii="Times New Roman" w:hAnsi="Times New Roman" w:cs="Times New Roman"/>
                <w:lang w:val="hu-HU"/>
              </w:rPr>
              <w:t>scolara</w:t>
            </w:r>
            <w:proofErr w:type="spellEnd"/>
            <w:r w:rsidRPr="006E4719">
              <w:rPr>
                <w:rFonts w:ascii="Times New Roman" w:hAnsi="Times New Roman" w:cs="Times New Roman"/>
                <w:lang w:val="hu-HU"/>
              </w:rPr>
              <w:t xml:space="preserve">. </w:t>
            </w:r>
            <w:proofErr w:type="spellStart"/>
            <w:r w:rsidRPr="006E4719">
              <w:rPr>
                <w:rFonts w:ascii="Times New Roman" w:hAnsi="Times New Roman" w:cs="Times New Roman"/>
                <w:lang w:val="hu-HU"/>
              </w:rPr>
              <w:t>Editura</w:t>
            </w:r>
            <w:proofErr w:type="spellEnd"/>
            <w:r w:rsidRPr="006E4719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6E4719">
              <w:rPr>
                <w:rFonts w:ascii="Times New Roman" w:hAnsi="Times New Roman" w:cs="Times New Roman"/>
                <w:lang w:val="hu-HU"/>
              </w:rPr>
              <w:t>Universitară</w:t>
            </w:r>
            <w:proofErr w:type="spellEnd"/>
            <w:r w:rsidRPr="006E4719">
              <w:rPr>
                <w:rFonts w:ascii="Times New Roman" w:hAnsi="Times New Roman" w:cs="Times New Roman"/>
                <w:lang w:val="hu-HU"/>
              </w:rPr>
              <w:t xml:space="preserve">, </w:t>
            </w:r>
            <w:proofErr w:type="spellStart"/>
            <w:r w:rsidRPr="006E4719">
              <w:rPr>
                <w:rFonts w:ascii="Times New Roman" w:hAnsi="Times New Roman" w:cs="Times New Roman"/>
                <w:lang w:val="hu-HU"/>
              </w:rPr>
              <w:t>Bucuresti</w:t>
            </w:r>
            <w:proofErr w:type="spellEnd"/>
          </w:p>
          <w:p w:rsidR="006E4719" w:rsidRPr="006E4719" w:rsidRDefault="006E4719" w:rsidP="006E471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lang w:val="hu-HU"/>
              </w:rPr>
            </w:pPr>
            <w:proofErr w:type="spellStart"/>
            <w:r w:rsidRPr="006E4719">
              <w:rPr>
                <w:rFonts w:ascii="Times New Roman" w:hAnsi="Times New Roman" w:cs="Times New Roman"/>
                <w:lang w:val="hu-HU"/>
              </w:rPr>
              <w:t>Manolescu</w:t>
            </w:r>
            <w:proofErr w:type="spellEnd"/>
            <w:r w:rsidRPr="006E4719">
              <w:rPr>
                <w:rFonts w:ascii="Times New Roman" w:hAnsi="Times New Roman" w:cs="Times New Roman"/>
                <w:lang w:val="hu-HU"/>
              </w:rPr>
              <w:t xml:space="preserve"> Marin (2016) </w:t>
            </w:r>
            <w:proofErr w:type="spellStart"/>
            <w:r w:rsidRPr="006E4719">
              <w:rPr>
                <w:rFonts w:ascii="Times New Roman" w:hAnsi="Times New Roman" w:cs="Times New Roman"/>
                <w:lang w:val="hu-HU"/>
              </w:rPr>
              <w:t>Perspective</w:t>
            </w:r>
            <w:proofErr w:type="spellEnd"/>
            <w:r w:rsidRPr="006E4719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6E4719">
              <w:rPr>
                <w:rFonts w:ascii="Times New Roman" w:hAnsi="Times New Roman" w:cs="Times New Roman"/>
                <w:lang w:val="hu-HU"/>
              </w:rPr>
              <w:t>inovative</w:t>
            </w:r>
            <w:proofErr w:type="spellEnd"/>
            <w:r w:rsidRPr="006E4719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6E4719">
              <w:rPr>
                <w:rFonts w:ascii="Times New Roman" w:hAnsi="Times New Roman" w:cs="Times New Roman"/>
                <w:lang w:val="hu-HU"/>
              </w:rPr>
              <w:t>ale</w:t>
            </w:r>
            <w:proofErr w:type="spellEnd"/>
            <w:r w:rsidRPr="006E4719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6E4719">
              <w:rPr>
                <w:rFonts w:ascii="Times New Roman" w:hAnsi="Times New Roman" w:cs="Times New Roman"/>
                <w:lang w:val="hu-HU"/>
              </w:rPr>
              <w:t>evaluării</w:t>
            </w:r>
            <w:proofErr w:type="spellEnd"/>
            <w:r w:rsidRPr="006E4719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6E4719">
              <w:rPr>
                <w:rFonts w:ascii="Times New Roman" w:hAnsi="Times New Roman" w:cs="Times New Roman"/>
                <w:lang w:val="hu-HU"/>
              </w:rPr>
              <w:t>în</w:t>
            </w:r>
            <w:proofErr w:type="spellEnd"/>
            <w:r w:rsidRPr="006E4719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6E4719">
              <w:rPr>
                <w:rFonts w:ascii="Times New Roman" w:hAnsi="Times New Roman" w:cs="Times New Roman"/>
                <w:lang w:val="hu-HU"/>
              </w:rPr>
              <w:t>învăţământul</w:t>
            </w:r>
            <w:proofErr w:type="spellEnd"/>
            <w:r w:rsidRPr="006E4719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6E4719">
              <w:rPr>
                <w:rFonts w:ascii="Times New Roman" w:hAnsi="Times New Roman" w:cs="Times New Roman"/>
                <w:lang w:val="hu-HU"/>
              </w:rPr>
              <w:t>primar</w:t>
            </w:r>
            <w:proofErr w:type="spellEnd"/>
            <w:r w:rsidRPr="006E4719">
              <w:rPr>
                <w:rFonts w:ascii="Times New Roman" w:hAnsi="Times New Roman" w:cs="Times New Roman"/>
                <w:lang w:val="hu-HU"/>
              </w:rPr>
              <w:t xml:space="preserve">. </w:t>
            </w:r>
            <w:proofErr w:type="spellStart"/>
            <w:r w:rsidRPr="006E4719">
              <w:rPr>
                <w:rFonts w:ascii="Times New Roman" w:hAnsi="Times New Roman" w:cs="Times New Roman"/>
                <w:lang w:val="hu-HU"/>
              </w:rPr>
              <w:t>Evaluare</w:t>
            </w:r>
            <w:proofErr w:type="spellEnd"/>
            <w:r w:rsidRPr="006E4719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6E4719">
              <w:rPr>
                <w:rFonts w:ascii="Times New Roman" w:hAnsi="Times New Roman" w:cs="Times New Roman"/>
                <w:lang w:val="hu-HU"/>
              </w:rPr>
              <w:t>digitala</w:t>
            </w:r>
            <w:proofErr w:type="spellEnd"/>
            <w:r w:rsidRPr="006E4719">
              <w:rPr>
                <w:rFonts w:ascii="Times New Roman" w:hAnsi="Times New Roman" w:cs="Times New Roman"/>
                <w:lang w:val="hu-HU"/>
              </w:rPr>
              <w:t xml:space="preserve">, </w:t>
            </w:r>
            <w:proofErr w:type="spellStart"/>
            <w:r w:rsidRPr="006E4719">
              <w:rPr>
                <w:rFonts w:ascii="Times New Roman" w:hAnsi="Times New Roman" w:cs="Times New Roman"/>
                <w:lang w:val="hu-HU"/>
              </w:rPr>
              <w:t>Editura</w:t>
            </w:r>
            <w:proofErr w:type="spellEnd"/>
            <w:r w:rsidRPr="006E4719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6E4719">
              <w:rPr>
                <w:rFonts w:ascii="Times New Roman" w:hAnsi="Times New Roman" w:cs="Times New Roman"/>
                <w:lang w:val="hu-HU"/>
              </w:rPr>
              <w:t>Universitară</w:t>
            </w:r>
            <w:proofErr w:type="spellEnd"/>
            <w:r w:rsidRPr="006E4719">
              <w:rPr>
                <w:rFonts w:ascii="Times New Roman" w:hAnsi="Times New Roman" w:cs="Times New Roman"/>
                <w:lang w:val="hu-HU"/>
              </w:rPr>
              <w:t xml:space="preserve">, </w:t>
            </w:r>
            <w:proofErr w:type="spellStart"/>
            <w:r w:rsidRPr="006E4719">
              <w:rPr>
                <w:rFonts w:ascii="Times New Roman" w:hAnsi="Times New Roman" w:cs="Times New Roman"/>
                <w:lang w:val="hu-HU"/>
              </w:rPr>
              <w:t>Bucuresti</w:t>
            </w:r>
            <w:proofErr w:type="spellEnd"/>
          </w:p>
          <w:p w:rsidR="006E4719" w:rsidRPr="006E4719" w:rsidRDefault="006E4719" w:rsidP="006E471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lang w:val="hu-HU"/>
              </w:rPr>
            </w:pPr>
            <w:r w:rsidRPr="006E4719">
              <w:rPr>
                <w:rFonts w:ascii="Times New Roman" w:hAnsi="Times New Roman" w:cs="Times New Roman"/>
                <w:lang w:val="hu-HU"/>
              </w:rPr>
              <w:t xml:space="preserve">Nagy József, Józsa Krisztián, </w:t>
            </w:r>
            <w:proofErr w:type="spellStart"/>
            <w:r w:rsidRPr="006E4719">
              <w:rPr>
                <w:rFonts w:ascii="Times New Roman" w:hAnsi="Times New Roman" w:cs="Times New Roman"/>
                <w:lang w:val="hu-HU"/>
              </w:rPr>
              <w:t>Vidákovich</w:t>
            </w:r>
            <w:proofErr w:type="spellEnd"/>
            <w:r w:rsidRPr="006E4719">
              <w:rPr>
                <w:rFonts w:ascii="Times New Roman" w:hAnsi="Times New Roman" w:cs="Times New Roman"/>
                <w:lang w:val="hu-HU"/>
              </w:rPr>
              <w:t xml:space="preserve"> Tibor, Fazekasné Fenyvesi Margit (2004): DIFER Programcsomag: Diagnosztikus fejlődésvizsgáló és kritériumorientált fejlesztő rendszer 4-8 évesek számára. Mozaik Kiadó, Szeged, http://www.edu.u-szeged.hu/difer/download /</w:t>
            </w:r>
            <w:proofErr w:type="spellStart"/>
            <w:r w:rsidRPr="006E4719">
              <w:rPr>
                <w:rFonts w:ascii="Times New Roman" w:hAnsi="Times New Roman" w:cs="Times New Roman"/>
                <w:lang w:val="hu-HU"/>
              </w:rPr>
              <w:t>jozsa</w:t>
            </w:r>
            <w:proofErr w:type="spellEnd"/>
            <w:r w:rsidRPr="006E4719">
              <w:rPr>
                <w:rFonts w:ascii="Times New Roman" w:hAnsi="Times New Roman" w:cs="Times New Roman"/>
                <w:lang w:val="hu-HU"/>
              </w:rPr>
              <w:t>_</w:t>
            </w:r>
            <w:proofErr w:type="spellStart"/>
            <w:r w:rsidRPr="006E4719">
              <w:rPr>
                <w:rFonts w:ascii="Times New Roman" w:hAnsi="Times New Roman" w:cs="Times New Roman"/>
                <w:lang w:val="hu-HU"/>
              </w:rPr>
              <w:t>szamolasi</w:t>
            </w:r>
            <w:proofErr w:type="spellEnd"/>
          </w:p>
          <w:p w:rsidR="006E4719" w:rsidRPr="006E4719" w:rsidRDefault="006E4719" w:rsidP="006E471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lang w:val="hu-HU"/>
              </w:rPr>
            </w:pPr>
            <w:r w:rsidRPr="006E4719">
              <w:rPr>
                <w:rFonts w:ascii="Times New Roman" w:hAnsi="Times New Roman" w:cs="Times New Roman"/>
                <w:lang w:val="hu-HU"/>
              </w:rPr>
              <w:t xml:space="preserve">Nagy József, Józsa Krisztián, </w:t>
            </w:r>
            <w:proofErr w:type="spellStart"/>
            <w:r w:rsidRPr="006E4719">
              <w:rPr>
                <w:rFonts w:ascii="Times New Roman" w:hAnsi="Times New Roman" w:cs="Times New Roman"/>
                <w:lang w:val="hu-HU"/>
              </w:rPr>
              <w:t>Vidákovich</w:t>
            </w:r>
            <w:proofErr w:type="spellEnd"/>
            <w:r w:rsidRPr="006E4719">
              <w:rPr>
                <w:rFonts w:ascii="Times New Roman" w:hAnsi="Times New Roman" w:cs="Times New Roman"/>
                <w:lang w:val="hu-HU"/>
              </w:rPr>
              <w:t xml:space="preserve"> Tibor, Fazekasné Fenyvesi (2004): Az elemi alapkészségek fejlődése 4–8 éves életkorban. Mozaik Kiadó, Szeged. http://www.magyarpedagogia.hu/document/ </w:t>
            </w:r>
            <w:proofErr w:type="spellStart"/>
            <w:r w:rsidRPr="006E4719">
              <w:rPr>
                <w:rFonts w:ascii="Times New Roman" w:hAnsi="Times New Roman" w:cs="Times New Roman"/>
                <w:lang w:val="hu-HU"/>
              </w:rPr>
              <w:t>Hajdune</w:t>
            </w:r>
            <w:proofErr w:type="spellEnd"/>
            <w:r w:rsidRPr="006E4719">
              <w:rPr>
                <w:rFonts w:ascii="Times New Roman" w:hAnsi="Times New Roman" w:cs="Times New Roman"/>
                <w:lang w:val="hu-HU"/>
              </w:rPr>
              <w:t>_MP1043.pdf</w:t>
            </w:r>
          </w:p>
          <w:p w:rsidR="006E4719" w:rsidRPr="006E4719" w:rsidRDefault="006E4719" w:rsidP="006E471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lang w:val="hu-HU"/>
              </w:rPr>
            </w:pPr>
            <w:proofErr w:type="spellStart"/>
            <w:r w:rsidRPr="006E4719">
              <w:rPr>
                <w:rFonts w:ascii="Times New Roman" w:hAnsi="Times New Roman" w:cs="Times New Roman"/>
                <w:lang w:val="hu-HU"/>
              </w:rPr>
              <w:t>Nelsen</w:t>
            </w:r>
            <w:proofErr w:type="spellEnd"/>
            <w:r w:rsidRPr="006E4719">
              <w:rPr>
                <w:rFonts w:ascii="Times New Roman" w:hAnsi="Times New Roman" w:cs="Times New Roman"/>
                <w:lang w:val="hu-HU"/>
              </w:rPr>
              <w:t>, Jane</w:t>
            </w:r>
            <w:proofErr w:type="gramStart"/>
            <w:r w:rsidRPr="006E4719">
              <w:rPr>
                <w:rFonts w:ascii="Times New Roman" w:hAnsi="Times New Roman" w:cs="Times New Roman"/>
                <w:lang w:val="hu-HU"/>
              </w:rPr>
              <w:t xml:space="preserve">;  </w:t>
            </w:r>
            <w:proofErr w:type="spellStart"/>
            <w:r w:rsidRPr="006E4719">
              <w:rPr>
                <w:rFonts w:ascii="Times New Roman" w:hAnsi="Times New Roman" w:cs="Times New Roman"/>
                <w:lang w:val="hu-HU"/>
              </w:rPr>
              <w:t>Lott</w:t>
            </w:r>
            <w:proofErr w:type="spellEnd"/>
            <w:proofErr w:type="gramEnd"/>
            <w:r w:rsidRPr="006E4719">
              <w:rPr>
                <w:rFonts w:ascii="Times New Roman" w:hAnsi="Times New Roman" w:cs="Times New Roman"/>
                <w:lang w:val="hu-HU"/>
              </w:rPr>
              <w:t xml:space="preserve">, </w:t>
            </w:r>
            <w:proofErr w:type="spellStart"/>
            <w:r w:rsidRPr="006E4719">
              <w:rPr>
                <w:rFonts w:ascii="Times New Roman" w:hAnsi="Times New Roman" w:cs="Times New Roman"/>
                <w:lang w:val="hu-HU"/>
              </w:rPr>
              <w:t>Lynn</w:t>
            </w:r>
            <w:proofErr w:type="spellEnd"/>
            <w:r w:rsidRPr="006E4719">
              <w:rPr>
                <w:rFonts w:ascii="Times New Roman" w:hAnsi="Times New Roman" w:cs="Times New Roman"/>
                <w:lang w:val="hu-HU"/>
              </w:rPr>
              <w:t>; Glenn, H. Stephen (2016): Pozitív fegyelmezés az iskolában - A kölcsönös tisztelet, az együttműködés és a felelősségteljes gondolkodás kialakítása a tanítás során</w:t>
            </w:r>
          </w:p>
          <w:p w:rsidR="006E4719" w:rsidRPr="006E4719" w:rsidRDefault="006E4719" w:rsidP="006E471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lang w:val="hu-HU"/>
              </w:rPr>
            </w:pPr>
            <w:r w:rsidRPr="006E4719">
              <w:rPr>
                <w:rFonts w:ascii="Times New Roman" w:hAnsi="Times New Roman" w:cs="Times New Roman"/>
                <w:lang w:val="hu-HU"/>
              </w:rPr>
              <w:t xml:space="preserve">Németh Erzsébet (1999): Hogyan jutalmazzunk?  A jutalom alkalmazásának előnyei és hátrányai a pedagógiában. </w:t>
            </w:r>
            <w:proofErr w:type="spellStart"/>
            <w:r w:rsidRPr="006E4719">
              <w:rPr>
                <w:rFonts w:ascii="Times New Roman" w:hAnsi="Times New Roman" w:cs="Times New Roman"/>
                <w:lang w:val="hu-HU"/>
              </w:rPr>
              <w:t>In</w:t>
            </w:r>
            <w:proofErr w:type="spellEnd"/>
            <w:r w:rsidRPr="006E4719">
              <w:rPr>
                <w:rFonts w:ascii="Times New Roman" w:hAnsi="Times New Roman" w:cs="Times New Roman"/>
                <w:lang w:val="hu-HU"/>
              </w:rPr>
              <w:t>: Mészáros Aranka (</w:t>
            </w:r>
            <w:proofErr w:type="spellStart"/>
            <w:r w:rsidRPr="006E4719">
              <w:rPr>
                <w:rFonts w:ascii="Times New Roman" w:hAnsi="Times New Roman" w:cs="Times New Roman"/>
                <w:lang w:val="hu-HU"/>
              </w:rPr>
              <w:t>szerk</w:t>
            </w:r>
            <w:proofErr w:type="spellEnd"/>
            <w:r w:rsidRPr="006E4719">
              <w:rPr>
                <w:rFonts w:ascii="Times New Roman" w:hAnsi="Times New Roman" w:cs="Times New Roman"/>
                <w:lang w:val="hu-HU"/>
              </w:rPr>
              <w:t xml:space="preserve">) Az iskola szociálpszichológiai jelenségvilága. Eötvös Kiadó, Budapest </w:t>
            </w:r>
          </w:p>
          <w:p w:rsidR="006E4719" w:rsidRPr="006E4719" w:rsidRDefault="006E4719" w:rsidP="006E471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lang w:val="hu-HU"/>
              </w:rPr>
            </w:pPr>
            <w:r w:rsidRPr="006E4719">
              <w:rPr>
                <w:rFonts w:ascii="Times New Roman" w:hAnsi="Times New Roman" w:cs="Times New Roman"/>
                <w:lang w:val="hu-HU"/>
              </w:rPr>
              <w:t xml:space="preserve">RAPOS NÓRA (2022): A pedagógiai értékelés. </w:t>
            </w:r>
            <w:proofErr w:type="spellStart"/>
            <w:r w:rsidRPr="006E4719">
              <w:rPr>
                <w:rFonts w:ascii="Times New Roman" w:hAnsi="Times New Roman" w:cs="Times New Roman"/>
                <w:lang w:val="hu-HU"/>
              </w:rPr>
              <w:t>In</w:t>
            </w:r>
            <w:proofErr w:type="spellEnd"/>
            <w:r w:rsidRPr="006E4719">
              <w:rPr>
                <w:rFonts w:ascii="Times New Roman" w:hAnsi="Times New Roman" w:cs="Times New Roman"/>
                <w:lang w:val="hu-HU"/>
              </w:rPr>
              <w:t>: Falus Iván (</w:t>
            </w:r>
            <w:proofErr w:type="spellStart"/>
            <w:r w:rsidRPr="006E4719">
              <w:rPr>
                <w:rFonts w:ascii="Times New Roman" w:hAnsi="Times New Roman" w:cs="Times New Roman"/>
                <w:lang w:val="hu-HU"/>
              </w:rPr>
              <w:t>szerk</w:t>
            </w:r>
            <w:proofErr w:type="spellEnd"/>
            <w:r w:rsidRPr="006E4719">
              <w:rPr>
                <w:rFonts w:ascii="Times New Roman" w:hAnsi="Times New Roman" w:cs="Times New Roman"/>
                <w:lang w:val="hu-HU"/>
              </w:rPr>
              <w:t>): A didaktika kézikönyve. Elméleti alapok a tanítás tanulásához. Nemzeti Tankönyvkiadó, Budapest, 649-652.</w:t>
            </w:r>
          </w:p>
          <w:p w:rsidR="006E4719" w:rsidRPr="006E4719" w:rsidRDefault="006E4719" w:rsidP="006E471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lang w:val="hu-HU"/>
              </w:rPr>
            </w:pPr>
            <w:r w:rsidRPr="006E4719">
              <w:rPr>
                <w:rFonts w:ascii="Times New Roman" w:hAnsi="Times New Roman" w:cs="Times New Roman"/>
                <w:lang w:val="hu-HU"/>
              </w:rPr>
              <w:t xml:space="preserve">SÍKLAKI ISTVÁN (1998): A tanári dominancia buktatói. Iskolakultúra, 1998. 10. sz. 42-55. o. http://epa.oszk.hu/00000/00011/00020/pdf/iskolakultura_EPA00011_1998_10_042-055.pdf </w:t>
            </w:r>
          </w:p>
          <w:p w:rsidR="006E4719" w:rsidRPr="006E4719" w:rsidRDefault="006E4719" w:rsidP="006E471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lang w:val="hu-HU"/>
              </w:rPr>
            </w:pPr>
            <w:r w:rsidRPr="006E4719">
              <w:rPr>
                <w:rFonts w:ascii="Times New Roman" w:hAnsi="Times New Roman" w:cs="Times New Roman"/>
                <w:lang w:val="hu-HU"/>
              </w:rPr>
              <w:t xml:space="preserve">Tallér Júlia – Zágon Bertalanné (2008): Árnyalt tanulóértékelés. Pedagógus-továbbképzési kézikönyv, Hallgatói Segédlet. </w:t>
            </w:r>
            <w:proofErr w:type="spellStart"/>
            <w:r w:rsidRPr="006E4719">
              <w:rPr>
                <w:rFonts w:ascii="Times New Roman" w:hAnsi="Times New Roman" w:cs="Times New Roman"/>
                <w:lang w:val="hu-HU"/>
              </w:rPr>
              <w:t>Educatio</w:t>
            </w:r>
            <w:proofErr w:type="spellEnd"/>
            <w:r w:rsidRPr="006E4719">
              <w:rPr>
                <w:rFonts w:ascii="Times New Roman" w:hAnsi="Times New Roman" w:cs="Times New Roman"/>
                <w:lang w:val="hu-HU"/>
              </w:rPr>
              <w:t xml:space="preserve"> Társadalmi Szolgáltató Közhasznú Társaság, Budapest. https://docplayer.hu/255967-Arnyalt-tanuloertekeles.html </w:t>
            </w:r>
          </w:p>
          <w:p w:rsidR="006E4719" w:rsidRPr="006E4719" w:rsidRDefault="006E4719" w:rsidP="006E471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lang w:val="hu-HU"/>
              </w:rPr>
            </w:pPr>
            <w:r w:rsidRPr="006E4719">
              <w:rPr>
                <w:rFonts w:ascii="Times New Roman" w:hAnsi="Times New Roman" w:cs="Times New Roman"/>
                <w:lang w:val="hu-HU"/>
              </w:rPr>
              <w:t xml:space="preserve">Tallér Júlia – Zágon Bertalanné (2008): Árnyalt tanulóértékelés. Pedagógus-továbbképzési kézikönyv, Hallgatói </w:t>
            </w:r>
            <w:r w:rsidRPr="006E4719">
              <w:rPr>
                <w:rFonts w:ascii="Times New Roman" w:hAnsi="Times New Roman" w:cs="Times New Roman"/>
                <w:lang w:val="hu-HU"/>
              </w:rPr>
              <w:lastRenderedPageBreak/>
              <w:t xml:space="preserve">Segédlet. </w:t>
            </w:r>
            <w:proofErr w:type="spellStart"/>
            <w:r w:rsidRPr="006E4719">
              <w:rPr>
                <w:rFonts w:ascii="Times New Roman" w:hAnsi="Times New Roman" w:cs="Times New Roman"/>
                <w:lang w:val="hu-HU"/>
              </w:rPr>
              <w:t>Educatio</w:t>
            </w:r>
            <w:proofErr w:type="spellEnd"/>
            <w:r w:rsidRPr="006E4719">
              <w:rPr>
                <w:rFonts w:ascii="Times New Roman" w:hAnsi="Times New Roman" w:cs="Times New Roman"/>
                <w:lang w:val="hu-HU"/>
              </w:rPr>
              <w:t xml:space="preserve"> Társadalmi Szolgáltató Közhasznú Társaság, Budapest.</w:t>
            </w:r>
          </w:p>
          <w:p w:rsidR="006B5698" w:rsidRPr="000E7A8A" w:rsidRDefault="006E4719" w:rsidP="006E4719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E4719">
              <w:rPr>
                <w:rFonts w:ascii="Times New Roman" w:hAnsi="Times New Roman" w:cs="Times New Roman"/>
                <w:lang w:val="hu-HU"/>
              </w:rPr>
              <w:t>Vidákovich</w:t>
            </w:r>
            <w:proofErr w:type="spellEnd"/>
            <w:r w:rsidRPr="006E4719">
              <w:rPr>
                <w:rFonts w:ascii="Times New Roman" w:hAnsi="Times New Roman" w:cs="Times New Roman"/>
                <w:lang w:val="hu-HU"/>
              </w:rPr>
              <w:t xml:space="preserve"> Tibor (2004): Kimeneti szabályozás, standardizált értékelés, feladatbankok, tesztbankok. http://www.oki.hu/oldal.php</w:t>
            </w:r>
            <w:proofErr w:type="gramStart"/>
            <w:r w:rsidRPr="006E4719">
              <w:rPr>
                <w:rFonts w:ascii="Times New Roman" w:hAnsi="Times New Roman" w:cs="Times New Roman"/>
                <w:lang w:val="hu-HU"/>
              </w:rPr>
              <w:t>?tipus</w:t>
            </w:r>
            <w:proofErr w:type="gramEnd"/>
            <w:r w:rsidRPr="006E4719">
              <w:rPr>
                <w:rFonts w:ascii="Times New Roman" w:hAnsi="Times New Roman" w:cs="Times New Roman"/>
                <w:lang w:val="hu-HU"/>
              </w:rPr>
              <w:t>=cikk&amp;kod=minoseg-tobbek-5vitaforum</w:t>
            </w:r>
          </w:p>
        </w:tc>
      </w:tr>
    </w:tbl>
    <w:p w:rsidR="001B43FF" w:rsidRPr="000E7A8A" w:rsidRDefault="001B43FF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lang w:val="ro-RO"/>
        </w:rPr>
      </w:pPr>
    </w:p>
    <w:p w:rsidR="001B43FF" w:rsidRPr="000E7A8A" w:rsidRDefault="001B43FF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lang w:val="ro-RO"/>
        </w:rPr>
      </w:pPr>
      <w:r w:rsidRPr="000E7A8A">
        <w:rPr>
          <w:rFonts w:ascii="Times New Roman" w:hAnsi="Times New Roman" w:cs="Times New Roman"/>
          <w:b/>
          <w:bCs/>
          <w:lang w:val="ro-RO"/>
        </w:rPr>
        <w:t>9. Co</w:t>
      </w:r>
      <w:r w:rsidRPr="000E7A8A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Pr="000E7A8A">
        <w:rPr>
          <w:rFonts w:ascii="Times New Roman" w:hAnsi="Times New Roman" w:cs="Times New Roman"/>
          <w:b/>
          <w:bCs/>
          <w:lang w:val="ro-RO"/>
        </w:rPr>
        <w:t>o</w:t>
      </w:r>
      <w:r w:rsidRPr="000E7A8A">
        <w:rPr>
          <w:rFonts w:ascii="Times New Roman" w:hAnsi="Times New Roman" w:cs="Times New Roman"/>
          <w:b/>
          <w:bCs/>
          <w:spacing w:val="1"/>
          <w:lang w:val="ro-RO"/>
        </w:rPr>
        <w:t>b</w:t>
      </w:r>
      <w:r w:rsidRPr="000E7A8A">
        <w:rPr>
          <w:rFonts w:ascii="Times New Roman" w:hAnsi="Times New Roman" w:cs="Times New Roman"/>
          <w:b/>
          <w:bCs/>
          <w:lang w:val="ro-RO"/>
        </w:rPr>
        <w:t>o</w:t>
      </w:r>
      <w:r w:rsidRPr="000E7A8A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Pr="000E7A8A">
        <w:rPr>
          <w:rFonts w:ascii="Times New Roman" w:hAnsi="Times New Roman" w:cs="Times New Roman"/>
          <w:b/>
          <w:bCs/>
          <w:lang w:val="ro-RO"/>
        </w:rPr>
        <w:t>a</w:t>
      </w:r>
      <w:r w:rsidRPr="000E7A8A">
        <w:rPr>
          <w:rFonts w:ascii="Times New Roman" w:hAnsi="Times New Roman" w:cs="Times New Roman"/>
          <w:b/>
          <w:bCs/>
          <w:spacing w:val="-1"/>
          <w:lang w:val="ro-RO"/>
        </w:rPr>
        <w:t>re</w:t>
      </w:r>
      <w:r w:rsidRPr="000E7A8A">
        <w:rPr>
          <w:rFonts w:ascii="Times New Roman" w:hAnsi="Times New Roman" w:cs="Times New Roman"/>
          <w:b/>
          <w:bCs/>
          <w:lang w:val="ro-RO"/>
        </w:rPr>
        <w:t xml:space="preserve">a </w:t>
      </w:r>
      <w:r w:rsidRPr="000E7A8A">
        <w:rPr>
          <w:rFonts w:ascii="Times New Roman" w:hAnsi="Times New Roman" w:cs="Times New Roman"/>
          <w:b/>
          <w:bCs/>
          <w:spacing w:val="-1"/>
          <w:lang w:val="ro-RO"/>
        </w:rPr>
        <w:t>c</w:t>
      </w:r>
      <w:r w:rsidRPr="000E7A8A">
        <w:rPr>
          <w:rFonts w:ascii="Times New Roman" w:hAnsi="Times New Roman" w:cs="Times New Roman"/>
          <w:b/>
          <w:bCs/>
          <w:lang w:val="ro-RO"/>
        </w:rPr>
        <w:t>o</w:t>
      </w:r>
      <w:r w:rsidRPr="000E7A8A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Pr="000E7A8A">
        <w:rPr>
          <w:rFonts w:ascii="Times New Roman" w:hAnsi="Times New Roman" w:cs="Times New Roman"/>
          <w:b/>
          <w:bCs/>
          <w:lang w:val="ro-RO"/>
        </w:rPr>
        <w:t>ţin</w:t>
      </w:r>
      <w:r w:rsidRPr="000E7A8A">
        <w:rPr>
          <w:rFonts w:ascii="Times New Roman" w:hAnsi="Times New Roman" w:cs="Times New Roman"/>
          <w:b/>
          <w:bCs/>
          <w:spacing w:val="1"/>
          <w:lang w:val="ro-RO"/>
        </w:rPr>
        <w:t>u</w:t>
      </w:r>
      <w:r w:rsidRPr="000E7A8A">
        <w:rPr>
          <w:rFonts w:ascii="Times New Roman" w:hAnsi="Times New Roman" w:cs="Times New Roman"/>
          <w:b/>
          <w:bCs/>
          <w:lang w:val="ro-RO"/>
        </w:rPr>
        <w:t xml:space="preserve">turilor </w:t>
      </w:r>
      <w:r w:rsidRPr="000E7A8A">
        <w:rPr>
          <w:rFonts w:ascii="Times New Roman" w:hAnsi="Times New Roman" w:cs="Times New Roman"/>
          <w:b/>
          <w:bCs/>
          <w:spacing w:val="1"/>
          <w:lang w:val="ro-RO"/>
        </w:rPr>
        <w:t>d</w:t>
      </w:r>
      <w:r w:rsidRPr="000E7A8A">
        <w:rPr>
          <w:rFonts w:ascii="Times New Roman" w:hAnsi="Times New Roman" w:cs="Times New Roman"/>
          <w:b/>
          <w:bCs/>
          <w:lang w:val="ro-RO"/>
        </w:rPr>
        <w:t>isci</w:t>
      </w:r>
      <w:r w:rsidRPr="000E7A8A">
        <w:rPr>
          <w:rFonts w:ascii="Times New Roman" w:hAnsi="Times New Roman" w:cs="Times New Roman"/>
          <w:b/>
          <w:bCs/>
          <w:spacing w:val="1"/>
          <w:lang w:val="ro-RO"/>
        </w:rPr>
        <w:t>p</w:t>
      </w:r>
      <w:r w:rsidRPr="000E7A8A">
        <w:rPr>
          <w:rFonts w:ascii="Times New Roman" w:hAnsi="Times New Roman" w:cs="Times New Roman"/>
          <w:b/>
          <w:bCs/>
          <w:lang w:val="ro-RO"/>
        </w:rPr>
        <w:t>l</w:t>
      </w:r>
      <w:r w:rsidRPr="000E7A8A">
        <w:rPr>
          <w:rFonts w:ascii="Times New Roman" w:hAnsi="Times New Roman" w:cs="Times New Roman"/>
          <w:b/>
          <w:bCs/>
          <w:spacing w:val="1"/>
          <w:lang w:val="ro-RO"/>
        </w:rPr>
        <w:t>in</w:t>
      </w:r>
      <w:r w:rsidRPr="000E7A8A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0E7A8A">
        <w:rPr>
          <w:rFonts w:ascii="Times New Roman" w:hAnsi="Times New Roman" w:cs="Times New Roman"/>
          <w:b/>
          <w:bCs/>
          <w:lang w:val="ro-RO"/>
        </w:rPr>
        <w:t>i cu aş</w:t>
      </w:r>
      <w:r w:rsidRPr="000E7A8A">
        <w:rPr>
          <w:rFonts w:ascii="Times New Roman" w:hAnsi="Times New Roman" w:cs="Times New Roman"/>
          <w:b/>
          <w:bCs/>
          <w:spacing w:val="-3"/>
          <w:lang w:val="ro-RO"/>
        </w:rPr>
        <w:t>t</w:t>
      </w:r>
      <w:r w:rsidRPr="000E7A8A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0E7A8A">
        <w:rPr>
          <w:rFonts w:ascii="Times New Roman" w:hAnsi="Times New Roman" w:cs="Times New Roman"/>
          <w:b/>
          <w:bCs/>
          <w:spacing w:val="1"/>
          <w:lang w:val="ro-RO"/>
        </w:rPr>
        <w:t>p</w:t>
      </w:r>
      <w:r w:rsidRPr="000E7A8A">
        <w:rPr>
          <w:rFonts w:ascii="Times New Roman" w:hAnsi="Times New Roman" w:cs="Times New Roman"/>
          <w:b/>
          <w:bCs/>
          <w:lang w:val="ro-RO"/>
        </w:rPr>
        <w:t>tă</w:t>
      </w:r>
      <w:r w:rsidRPr="000E7A8A">
        <w:rPr>
          <w:rFonts w:ascii="Times New Roman" w:hAnsi="Times New Roman" w:cs="Times New Roman"/>
          <w:b/>
          <w:bCs/>
          <w:spacing w:val="-2"/>
          <w:lang w:val="ro-RO"/>
        </w:rPr>
        <w:t>r</w:t>
      </w:r>
      <w:r w:rsidRPr="000E7A8A">
        <w:rPr>
          <w:rFonts w:ascii="Times New Roman" w:hAnsi="Times New Roman" w:cs="Times New Roman"/>
          <w:b/>
          <w:bCs/>
          <w:lang w:val="ro-RO"/>
        </w:rPr>
        <w:t>i</w:t>
      </w:r>
      <w:r w:rsidRPr="000E7A8A">
        <w:rPr>
          <w:rFonts w:ascii="Times New Roman" w:hAnsi="Times New Roman" w:cs="Times New Roman"/>
          <w:b/>
          <w:bCs/>
          <w:spacing w:val="1"/>
          <w:lang w:val="ro-RO"/>
        </w:rPr>
        <w:t>l</w:t>
      </w:r>
      <w:r w:rsidRPr="000E7A8A">
        <w:rPr>
          <w:rFonts w:ascii="Times New Roman" w:hAnsi="Times New Roman" w:cs="Times New Roman"/>
          <w:b/>
          <w:bCs/>
          <w:lang w:val="ro-RO"/>
        </w:rPr>
        <w:t xml:space="preserve">e </w:t>
      </w:r>
      <w:r w:rsidRPr="000E7A8A">
        <w:rPr>
          <w:rFonts w:ascii="Times New Roman" w:hAnsi="Times New Roman" w:cs="Times New Roman"/>
          <w:b/>
          <w:bCs/>
          <w:spacing w:val="-1"/>
          <w:lang w:val="ro-RO"/>
        </w:rPr>
        <w:t>re</w:t>
      </w:r>
      <w:r w:rsidRPr="000E7A8A">
        <w:rPr>
          <w:rFonts w:ascii="Times New Roman" w:hAnsi="Times New Roman" w:cs="Times New Roman"/>
          <w:b/>
          <w:bCs/>
          <w:spacing w:val="1"/>
          <w:lang w:val="ro-RO"/>
        </w:rPr>
        <w:t>pr</w:t>
      </w:r>
      <w:r w:rsidRPr="000E7A8A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0E7A8A">
        <w:rPr>
          <w:rFonts w:ascii="Times New Roman" w:hAnsi="Times New Roman" w:cs="Times New Roman"/>
          <w:b/>
          <w:bCs/>
          <w:spacing w:val="1"/>
          <w:lang w:val="ro-RO"/>
        </w:rPr>
        <w:t>z</w:t>
      </w:r>
      <w:r w:rsidRPr="000E7A8A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0E7A8A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Pr="000E7A8A">
        <w:rPr>
          <w:rFonts w:ascii="Times New Roman" w:hAnsi="Times New Roman" w:cs="Times New Roman"/>
          <w:b/>
          <w:bCs/>
          <w:lang w:val="ro-RO"/>
        </w:rPr>
        <w:t xml:space="preserve">tanţilor </w:t>
      </w:r>
      <w:r w:rsidRPr="000E7A8A">
        <w:rPr>
          <w:rFonts w:ascii="Times New Roman" w:hAnsi="Times New Roman" w:cs="Times New Roman"/>
          <w:b/>
          <w:bCs/>
          <w:spacing w:val="-1"/>
          <w:lang w:val="ro-RO"/>
        </w:rPr>
        <w:t>c</w:t>
      </w:r>
      <w:r w:rsidRPr="000E7A8A">
        <w:rPr>
          <w:rFonts w:ascii="Times New Roman" w:hAnsi="Times New Roman" w:cs="Times New Roman"/>
          <w:b/>
          <w:bCs/>
          <w:spacing w:val="2"/>
          <w:lang w:val="ro-RO"/>
        </w:rPr>
        <w:t>o</w:t>
      </w:r>
      <w:r w:rsidRPr="000E7A8A">
        <w:rPr>
          <w:rFonts w:ascii="Times New Roman" w:hAnsi="Times New Roman" w:cs="Times New Roman"/>
          <w:b/>
          <w:bCs/>
          <w:spacing w:val="-3"/>
          <w:lang w:val="ro-RO"/>
        </w:rPr>
        <w:t>m</w:t>
      </w:r>
      <w:r w:rsidRPr="000E7A8A">
        <w:rPr>
          <w:rFonts w:ascii="Times New Roman" w:hAnsi="Times New Roman" w:cs="Times New Roman"/>
          <w:b/>
          <w:bCs/>
          <w:spacing w:val="1"/>
          <w:lang w:val="ro-RO"/>
        </w:rPr>
        <w:t>un</w:t>
      </w:r>
      <w:r w:rsidRPr="000E7A8A">
        <w:rPr>
          <w:rFonts w:ascii="Times New Roman" w:hAnsi="Times New Roman" w:cs="Times New Roman"/>
          <w:b/>
          <w:bCs/>
          <w:lang w:val="ro-RO"/>
        </w:rPr>
        <w:t>ită</w:t>
      </w:r>
      <w:r w:rsidRPr="000E7A8A">
        <w:rPr>
          <w:rFonts w:ascii="Times New Roman" w:hAnsi="Times New Roman" w:cs="Times New Roman"/>
          <w:b/>
          <w:bCs/>
          <w:spacing w:val="-1"/>
          <w:lang w:val="ro-RO"/>
        </w:rPr>
        <w:t>ţ</w:t>
      </w:r>
      <w:r w:rsidRPr="000E7A8A">
        <w:rPr>
          <w:rFonts w:ascii="Times New Roman" w:hAnsi="Times New Roman" w:cs="Times New Roman"/>
          <w:b/>
          <w:bCs/>
          <w:lang w:val="ro-RO"/>
        </w:rPr>
        <w:t xml:space="preserve">ii </w:t>
      </w:r>
      <w:r w:rsidRPr="000E7A8A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0E7A8A">
        <w:rPr>
          <w:rFonts w:ascii="Times New Roman" w:hAnsi="Times New Roman" w:cs="Times New Roman"/>
          <w:b/>
          <w:bCs/>
          <w:spacing w:val="1"/>
          <w:lang w:val="ro-RO"/>
        </w:rPr>
        <w:t>p</w:t>
      </w:r>
      <w:r w:rsidRPr="000E7A8A">
        <w:rPr>
          <w:rFonts w:ascii="Times New Roman" w:hAnsi="Times New Roman" w:cs="Times New Roman"/>
          <w:b/>
          <w:bCs/>
          <w:lang w:val="ro-RO"/>
        </w:rPr>
        <w:t>ist</w:t>
      </w:r>
      <w:r w:rsidRPr="000E7A8A">
        <w:rPr>
          <w:rFonts w:ascii="Times New Roman" w:hAnsi="Times New Roman" w:cs="Times New Roman"/>
          <w:b/>
          <w:bCs/>
          <w:spacing w:val="1"/>
          <w:lang w:val="ro-RO"/>
        </w:rPr>
        <w:t>e</w:t>
      </w:r>
      <w:r w:rsidRPr="000E7A8A">
        <w:rPr>
          <w:rFonts w:ascii="Times New Roman" w:hAnsi="Times New Roman" w:cs="Times New Roman"/>
          <w:b/>
          <w:bCs/>
          <w:spacing w:val="-3"/>
          <w:lang w:val="ro-RO"/>
        </w:rPr>
        <w:t>m</w:t>
      </w:r>
      <w:r w:rsidRPr="000E7A8A">
        <w:rPr>
          <w:rFonts w:ascii="Times New Roman" w:hAnsi="Times New Roman" w:cs="Times New Roman"/>
          <w:b/>
          <w:bCs/>
          <w:lang w:val="ro-RO"/>
        </w:rPr>
        <w:t>i</w:t>
      </w:r>
      <w:r w:rsidRPr="000E7A8A">
        <w:rPr>
          <w:rFonts w:ascii="Times New Roman" w:hAnsi="Times New Roman" w:cs="Times New Roman"/>
          <w:b/>
          <w:bCs/>
          <w:spacing w:val="2"/>
          <w:lang w:val="ro-RO"/>
        </w:rPr>
        <w:t>c</w:t>
      </w:r>
      <w:r w:rsidRPr="000E7A8A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0E7A8A">
        <w:rPr>
          <w:rFonts w:ascii="Times New Roman" w:hAnsi="Times New Roman" w:cs="Times New Roman"/>
          <w:b/>
          <w:bCs/>
          <w:lang w:val="ro-RO"/>
        </w:rPr>
        <w:t>, asocia</w:t>
      </w:r>
      <w:r w:rsidRPr="000E7A8A">
        <w:rPr>
          <w:rFonts w:ascii="Times New Roman" w:hAnsi="Times New Roman" w:cs="Times New Roman"/>
          <w:b/>
          <w:bCs/>
          <w:spacing w:val="-1"/>
          <w:lang w:val="ro-RO"/>
        </w:rPr>
        <w:t>ţ</w:t>
      </w:r>
      <w:r w:rsidRPr="000E7A8A">
        <w:rPr>
          <w:rFonts w:ascii="Times New Roman" w:hAnsi="Times New Roman" w:cs="Times New Roman"/>
          <w:b/>
          <w:bCs/>
          <w:lang w:val="ro-RO"/>
        </w:rPr>
        <w:t>i</w:t>
      </w:r>
      <w:r w:rsidRPr="000E7A8A">
        <w:rPr>
          <w:rFonts w:ascii="Times New Roman" w:hAnsi="Times New Roman" w:cs="Times New Roman"/>
          <w:b/>
          <w:bCs/>
          <w:spacing w:val="1"/>
          <w:lang w:val="ro-RO"/>
        </w:rPr>
        <w:t>l</w:t>
      </w:r>
      <w:r w:rsidRPr="000E7A8A">
        <w:rPr>
          <w:rFonts w:ascii="Times New Roman" w:hAnsi="Times New Roman" w:cs="Times New Roman"/>
          <w:b/>
          <w:bCs/>
          <w:lang w:val="ro-RO"/>
        </w:rPr>
        <w:t xml:space="preserve">or </w:t>
      </w:r>
      <w:r w:rsidRPr="000E7A8A">
        <w:rPr>
          <w:rFonts w:ascii="Times New Roman" w:hAnsi="Times New Roman" w:cs="Times New Roman"/>
          <w:b/>
          <w:bCs/>
          <w:spacing w:val="1"/>
          <w:lang w:val="ro-RO"/>
        </w:rPr>
        <w:t>p</w:t>
      </w:r>
      <w:r w:rsidRPr="000E7A8A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Pr="000E7A8A">
        <w:rPr>
          <w:rFonts w:ascii="Times New Roman" w:hAnsi="Times New Roman" w:cs="Times New Roman"/>
          <w:b/>
          <w:bCs/>
          <w:lang w:val="ro-RO"/>
        </w:rPr>
        <w:t>o</w:t>
      </w:r>
      <w:r w:rsidRPr="000E7A8A">
        <w:rPr>
          <w:rFonts w:ascii="Times New Roman" w:hAnsi="Times New Roman" w:cs="Times New Roman"/>
          <w:b/>
          <w:bCs/>
          <w:spacing w:val="1"/>
          <w:lang w:val="ro-RO"/>
        </w:rPr>
        <w:t>f</w:t>
      </w:r>
      <w:r w:rsidRPr="000E7A8A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0E7A8A">
        <w:rPr>
          <w:rFonts w:ascii="Times New Roman" w:hAnsi="Times New Roman" w:cs="Times New Roman"/>
          <w:b/>
          <w:bCs/>
          <w:lang w:val="ro-RO"/>
        </w:rPr>
        <w:t>sio</w:t>
      </w:r>
      <w:r w:rsidRPr="000E7A8A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Pr="000E7A8A">
        <w:rPr>
          <w:rFonts w:ascii="Times New Roman" w:hAnsi="Times New Roman" w:cs="Times New Roman"/>
          <w:b/>
          <w:bCs/>
          <w:lang w:val="ro-RO"/>
        </w:rPr>
        <w:t>ale şi a</w:t>
      </w:r>
      <w:r w:rsidRPr="000E7A8A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Pr="000E7A8A">
        <w:rPr>
          <w:rFonts w:ascii="Times New Roman" w:hAnsi="Times New Roman" w:cs="Times New Roman"/>
          <w:b/>
          <w:bCs/>
          <w:lang w:val="ro-RO"/>
        </w:rPr>
        <w:t>gaja</w:t>
      </w:r>
      <w:r w:rsidRPr="000E7A8A">
        <w:rPr>
          <w:rFonts w:ascii="Times New Roman" w:hAnsi="Times New Roman" w:cs="Times New Roman"/>
          <w:b/>
          <w:bCs/>
          <w:spacing w:val="-1"/>
          <w:lang w:val="ro-RO"/>
        </w:rPr>
        <w:t>t</w:t>
      </w:r>
      <w:r w:rsidRPr="000E7A8A">
        <w:rPr>
          <w:rFonts w:ascii="Times New Roman" w:hAnsi="Times New Roman" w:cs="Times New Roman"/>
          <w:b/>
          <w:bCs/>
          <w:lang w:val="ro-RO"/>
        </w:rPr>
        <w:t>o</w:t>
      </w:r>
      <w:r w:rsidRPr="000E7A8A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Pr="000E7A8A">
        <w:rPr>
          <w:rFonts w:ascii="Times New Roman" w:hAnsi="Times New Roman" w:cs="Times New Roman"/>
          <w:b/>
          <w:bCs/>
          <w:lang w:val="ro-RO"/>
        </w:rPr>
        <w:t xml:space="preserve">i </w:t>
      </w:r>
      <w:r w:rsidRPr="000E7A8A">
        <w:rPr>
          <w:rFonts w:ascii="Times New Roman" w:hAnsi="Times New Roman" w:cs="Times New Roman"/>
          <w:b/>
          <w:bCs/>
          <w:spacing w:val="-1"/>
          <w:lang w:val="ro-RO"/>
        </w:rPr>
        <w:t>re</w:t>
      </w:r>
      <w:r w:rsidRPr="000E7A8A">
        <w:rPr>
          <w:rFonts w:ascii="Times New Roman" w:hAnsi="Times New Roman" w:cs="Times New Roman"/>
          <w:b/>
          <w:bCs/>
          <w:spacing w:val="1"/>
          <w:lang w:val="ro-RO"/>
        </w:rPr>
        <w:t>p</w:t>
      </w:r>
      <w:r w:rsidRPr="000E7A8A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Pr="000E7A8A">
        <w:rPr>
          <w:rFonts w:ascii="Times New Roman" w:hAnsi="Times New Roman" w:cs="Times New Roman"/>
          <w:b/>
          <w:bCs/>
          <w:spacing w:val="1"/>
          <w:lang w:val="ro-RO"/>
        </w:rPr>
        <w:t>e</w:t>
      </w:r>
      <w:r w:rsidRPr="000E7A8A">
        <w:rPr>
          <w:rFonts w:ascii="Times New Roman" w:hAnsi="Times New Roman" w:cs="Times New Roman"/>
          <w:b/>
          <w:bCs/>
          <w:spacing w:val="-1"/>
          <w:lang w:val="ro-RO"/>
        </w:rPr>
        <w:t>ze</w:t>
      </w:r>
      <w:r w:rsidRPr="000E7A8A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Pr="000E7A8A">
        <w:rPr>
          <w:rFonts w:ascii="Times New Roman" w:hAnsi="Times New Roman" w:cs="Times New Roman"/>
          <w:b/>
          <w:bCs/>
          <w:lang w:val="ro-RO"/>
        </w:rPr>
        <w:t>t</w:t>
      </w:r>
      <w:r w:rsidRPr="000E7A8A">
        <w:rPr>
          <w:rFonts w:ascii="Times New Roman" w:hAnsi="Times New Roman" w:cs="Times New Roman"/>
          <w:b/>
          <w:bCs/>
          <w:spacing w:val="1"/>
          <w:lang w:val="ro-RO"/>
        </w:rPr>
        <w:t>a</w:t>
      </w:r>
      <w:r w:rsidRPr="000E7A8A">
        <w:rPr>
          <w:rFonts w:ascii="Times New Roman" w:hAnsi="Times New Roman" w:cs="Times New Roman"/>
          <w:b/>
          <w:bCs/>
          <w:lang w:val="ro-RO"/>
        </w:rPr>
        <w:t xml:space="preserve">tivi </w:t>
      </w:r>
      <w:r w:rsidRPr="000E7A8A">
        <w:rPr>
          <w:rFonts w:ascii="Times New Roman" w:hAnsi="Times New Roman" w:cs="Times New Roman"/>
          <w:b/>
          <w:bCs/>
          <w:spacing w:val="1"/>
          <w:lang w:val="ro-RO"/>
        </w:rPr>
        <w:t>d</w:t>
      </w:r>
      <w:r w:rsidRPr="000E7A8A">
        <w:rPr>
          <w:rFonts w:ascii="Times New Roman" w:hAnsi="Times New Roman" w:cs="Times New Roman"/>
          <w:b/>
          <w:bCs/>
          <w:lang w:val="ro-RO"/>
        </w:rPr>
        <w:t xml:space="preserve">in </w:t>
      </w:r>
      <w:r w:rsidRPr="000E7A8A">
        <w:rPr>
          <w:rFonts w:ascii="Times New Roman" w:hAnsi="Times New Roman" w:cs="Times New Roman"/>
          <w:b/>
          <w:bCs/>
          <w:spacing w:val="1"/>
          <w:lang w:val="ro-RO"/>
        </w:rPr>
        <w:t>d</w:t>
      </w:r>
      <w:r w:rsidRPr="000E7A8A">
        <w:rPr>
          <w:rFonts w:ascii="Times New Roman" w:hAnsi="Times New Roman" w:cs="Times New Roman"/>
          <w:b/>
          <w:bCs/>
          <w:lang w:val="ro-RO"/>
        </w:rPr>
        <w:t>o</w:t>
      </w:r>
      <w:r w:rsidRPr="000E7A8A">
        <w:rPr>
          <w:rFonts w:ascii="Times New Roman" w:hAnsi="Times New Roman" w:cs="Times New Roman"/>
          <w:b/>
          <w:bCs/>
          <w:spacing w:val="-3"/>
          <w:lang w:val="ro-RO"/>
        </w:rPr>
        <w:t>m</w:t>
      </w:r>
      <w:r w:rsidRPr="000E7A8A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0E7A8A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Pr="000E7A8A">
        <w:rPr>
          <w:rFonts w:ascii="Times New Roman" w:hAnsi="Times New Roman" w:cs="Times New Roman"/>
          <w:b/>
          <w:bCs/>
          <w:lang w:val="ro-RO"/>
        </w:rPr>
        <w:t>i</w:t>
      </w:r>
      <w:r w:rsidRPr="000E7A8A">
        <w:rPr>
          <w:rFonts w:ascii="Times New Roman" w:hAnsi="Times New Roman" w:cs="Times New Roman"/>
          <w:b/>
          <w:bCs/>
          <w:spacing w:val="1"/>
          <w:lang w:val="ro-RO"/>
        </w:rPr>
        <w:t>u</w:t>
      </w:r>
      <w:r w:rsidRPr="000E7A8A">
        <w:rPr>
          <w:rFonts w:ascii="Times New Roman" w:hAnsi="Times New Roman" w:cs="Times New Roman"/>
          <w:b/>
          <w:bCs/>
          <w:lang w:val="ro-RO"/>
        </w:rPr>
        <w:t xml:space="preserve">l </w:t>
      </w:r>
      <w:r w:rsidRPr="000E7A8A">
        <w:rPr>
          <w:rFonts w:ascii="Times New Roman" w:hAnsi="Times New Roman" w:cs="Times New Roman"/>
          <w:b/>
          <w:bCs/>
          <w:spacing w:val="3"/>
          <w:lang w:val="ro-RO"/>
        </w:rPr>
        <w:t>aferent</w:t>
      </w:r>
      <w:r w:rsidRPr="000E7A8A">
        <w:rPr>
          <w:rFonts w:ascii="Times New Roman" w:hAnsi="Times New Roman" w:cs="Times New Roman"/>
          <w:b/>
          <w:bCs/>
          <w:lang w:val="ro-RO"/>
        </w:rPr>
        <w:t xml:space="preserve"> pr</w:t>
      </w:r>
      <w:r w:rsidRPr="000E7A8A">
        <w:rPr>
          <w:rFonts w:ascii="Times New Roman" w:hAnsi="Times New Roman" w:cs="Times New Roman"/>
          <w:b/>
          <w:bCs/>
          <w:spacing w:val="-1"/>
          <w:lang w:val="ro-RO"/>
        </w:rPr>
        <w:t>o</w:t>
      </w:r>
      <w:r w:rsidRPr="000E7A8A">
        <w:rPr>
          <w:rFonts w:ascii="Times New Roman" w:hAnsi="Times New Roman" w:cs="Times New Roman"/>
          <w:b/>
          <w:bCs/>
          <w:lang w:val="ro-RO"/>
        </w:rPr>
        <w:t>g</w:t>
      </w:r>
      <w:r w:rsidRPr="000E7A8A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Pr="000E7A8A">
        <w:rPr>
          <w:rFonts w:ascii="Times New Roman" w:hAnsi="Times New Roman" w:cs="Times New Roman"/>
          <w:b/>
          <w:bCs/>
          <w:spacing w:val="2"/>
          <w:lang w:val="ro-RO"/>
        </w:rPr>
        <w:t>a</w:t>
      </w:r>
      <w:r w:rsidRPr="000E7A8A">
        <w:rPr>
          <w:rFonts w:ascii="Times New Roman" w:hAnsi="Times New Roman" w:cs="Times New Roman"/>
          <w:b/>
          <w:bCs/>
          <w:spacing w:val="-3"/>
          <w:lang w:val="ro-RO"/>
        </w:rPr>
        <w:t>m</w:t>
      </w:r>
      <w:r w:rsidRPr="000E7A8A">
        <w:rPr>
          <w:rFonts w:ascii="Times New Roman" w:hAnsi="Times New Roman" w:cs="Times New Roman"/>
          <w:b/>
          <w:bCs/>
          <w:spacing w:val="1"/>
          <w:lang w:val="ro-RO"/>
        </w:rPr>
        <w:t>u</w:t>
      </w:r>
      <w:r w:rsidRPr="000E7A8A">
        <w:rPr>
          <w:rFonts w:ascii="Times New Roman" w:hAnsi="Times New Roman" w:cs="Times New Roman"/>
          <w:b/>
          <w:bCs/>
          <w:lang w:val="ro-RO"/>
        </w:rPr>
        <w:t>l</w:t>
      </w:r>
      <w:r w:rsidRPr="000E7A8A">
        <w:rPr>
          <w:rFonts w:ascii="Times New Roman" w:hAnsi="Times New Roman" w:cs="Times New Roman"/>
          <w:b/>
          <w:bCs/>
          <w:spacing w:val="1"/>
          <w:lang w:val="ro-RO"/>
        </w:rPr>
        <w:t>u</w:t>
      </w:r>
      <w:r w:rsidRPr="000E7A8A">
        <w:rPr>
          <w:rFonts w:ascii="Times New Roman" w:hAnsi="Times New Roman" w:cs="Times New Roman"/>
          <w:b/>
          <w:bCs/>
          <w:lang w:val="ro-RO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0"/>
      </w:tblGrid>
      <w:tr w:rsidR="001B43FF" w:rsidRPr="000E7A8A">
        <w:tc>
          <w:tcPr>
            <w:tcW w:w="10540" w:type="dxa"/>
          </w:tcPr>
          <w:p w:rsidR="001B43FF" w:rsidRPr="000E7A8A" w:rsidRDefault="00086B82" w:rsidP="00630D3C">
            <w:pPr>
              <w:spacing w:before="69" w:after="0" w:line="241" w:lineRule="auto"/>
              <w:ind w:right="326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E7A8A">
              <w:rPr>
                <w:rFonts w:ascii="Times New Roman" w:hAnsi="Times New Roman" w:cs="Times New Roman"/>
                <w:bCs/>
                <w:lang w:val="ro-RO"/>
              </w:rPr>
              <w:t xml:space="preserve">Conținutul disciplinei este în concordanță cu actele normative în vigoare privind educaţia preuniversitară, cu normele academice și cu standardele stabilite în Registrul Național al Calificărilor în Învățământul Superior. </w:t>
            </w:r>
            <w:proofErr w:type="spellStart"/>
            <w:r w:rsidR="00630D3C" w:rsidRPr="000E7A8A">
              <w:rPr>
                <w:rFonts w:ascii="Times New Roman" w:hAnsi="Times New Roman" w:cs="Times New Roman"/>
              </w:rPr>
              <w:t>Pentru</w:t>
            </w:r>
            <w:proofErr w:type="spellEnd"/>
            <w:r w:rsidR="00630D3C" w:rsidRPr="000E7A8A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="00630D3C" w:rsidRPr="000E7A8A">
              <w:rPr>
                <w:rFonts w:ascii="Times New Roman" w:hAnsi="Times New Roman" w:cs="Times New Roman"/>
              </w:rPr>
              <w:t>mai</w:t>
            </w:r>
            <w:proofErr w:type="spellEnd"/>
            <w:r w:rsidR="00630D3C" w:rsidRPr="000E7A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0D3C" w:rsidRPr="000E7A8A">
              <w:rPr>
                <w:rFonts w:ascii="Times New Roman" w:hAnsi="Times New Roman" w:cs="Times New Roman"/>
              </w:rPr>
              <w:t>bună</w:t>
            </w:r>
            <w:proofErr w:type="spellEnd"/>
            <w:r w:rsidR="00630D3C" w:rsidRPr="000E7A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0D3C" w:rsidRPr="000E7A8A">
              <w:rPr>
                <w:rFonts w:ascii="Times New Roman" w:hAnsi="Times New Roman" w:cs="Times New Roman"/>
              </w:rPr>
              <w:t>adaptare</w:t>
            </w:r>
            <w:proofErr w:type="spellEnd"/>
            <w:r w:rsidR="00630D3C" w:rsidRPr="000E7A8A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="00630D3C" w:rsidRPr="000E7A8A">
              <w:rPr>
                <w:rFonts w:ascii="Times New Roman" w:hAnsi="Times New Roman" w:cs="Times New Roman"/>
              </w:rPr>
              <w:t>cerinţele</w:t>
            </w:r>
            <w:proofErr w:type="spellEnd"/>
            <w:r w:rsidR="00630D3C" w:rsidRPr="000E7A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0D3C" w:rsidRPr="000E7A8A">
              <w:rPr>
                <w:rFonts w:ascii="Times New Roman" w:hAnsi="Times New Roman" w:cs="Times New Roman"/>
              </w:rPr>
              <w:t>pieţei</w:t>
            </w:r>
            <w:proofErr w:type="spellEnd"/>
            <w:r w:rsidR="00630D3C" w:rsidRPr="000E7A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0D3C" w:rsidRPr="000E7A8A">
              <w:rPr>
                <w:rFonts w:ascii="Times New Roman" w:hAnsi="Times New Roman" w:cs="Times New Roman"/>
              </w:rPr>
              <w:t>muncii</w:t>
            </w:r>
            <w:proofErr w:type="spellEnd"/>
            <w:r w:rsidR="00630D3C" w:rsidRPr="000E7A8A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="00630D3C" w:rsidRPr="000E7A8A">
              <w:rPr>
                <w:rFonts w:ascii="Times New Roman" w:hAnsi="Times New Roman" w:cs="Times New Roman"/>
              </w:rPr>
              <w:t>conţinutului</w:t>
            </w:r>
            <w:proofErr w:type="spellEnd"/>
            <w:r w:rsidR="00630D3C" w:rsidRPr="000E7A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0D3C" w:rsidRPr="000E7A8A">
              <w:rPr>
                <w:rFonts w:ascii="Times New Roman" w:hAnsi="Times New Roman" w:cs="Times New Roman"/>
              </w:rPr>
              <w:t>disciplinei</w:t>
            </w:r>
            <w:proofErr w:type="spellEnd"/>
            <w:r w:rsidR="00630D3C" w:rsidRPr="000E7A8A">
              <w:rPr>
                <w:rFonts w:ascii="Times New Roman" w:hAnsi="Times New Roman" w:cs="Times New Roman"/>
              </w:rPr>
              <w:t xml:space="preserve"> s-au </w:t>
            </w:r>
            <w:proofErr w:type="spellStart"/>
            <w:r w:rsidR="00630D3C" w:rsidRPr="000E7A8A">
              <w:rPr>
                <w:rFonts w:ascii="Times New Roman" w:hAnsi="Times New Roman" w:cs="Times New Roman"/>
              </w:rPr>
              <w:t>organizat</w:t>
            </w:r>
            <w:proofErr w:type="spellEnd"/>
            <w:r w:rsidR="00630D3C" w:rsidRPr="000E7A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0D3C" w:rsidRPr="000E7A8A">
              <w:rPr>
                <w:rFonts w:ascii="Times New Roman" w:hAnsi="Times New Roman" w:cs="Times New Roman"/>
              </w:rPr>
              <w:t>discuții</w:t>
            </w:r>
            <w:proofErr w:type="spellEnd"/>
            <w:r w:rsidR="00630D3C" w:rsidRPr="000E7A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0D3C" w:rsidRPr="000E7A8A">
              <w:rPr>
                <w:rFonts w:ascii="Times New Roman" w:hAnsi="Times New Roman" w:cs="Times New Roman"/>
              </w:rPr>
              <w:t>și</w:t>
            </w:r>
            <w:proofErr w:type="spellEnd"/>
            <w:r w:rsidR="00630D3C" w:rsidRPr="000E7A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0D3C" w:rsidRPr="000E7A8A">
              <w:rPr>
                <w:rFonts w:ascii="Times New Roman" w:hAnsi="Times New Roman" w:cs="Times New Roman"/>
              </w:rPr>
              <w:t>întâlniri</w:t>
            </w:r>
            <w:proofErr w:type="spellEnd"/>
            <w:r w:rsidR="00630D3C" w:rsidRPr="000E7A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0D3C" w:rsidRPr="000E7A8A">
              <w:rPr>
                <w:rFonts w:ascii="Times New Roman" w:hAnsi="Times New Roman" w:cs="Times New Roman"/>
              </w:rPr>
              <w:t>atât</w:t>
            </w:r>
            <w:proofErr w:type="spellEnd"/>
            <w:r w:rsidR="00630D3C" w:rsidRPr="000E7A8A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="00630D3C" w:rsidRPr="000E7A8A">
              <w:rPr>
                <w:rFonts w:ascii="Times New Roman" w:hAnsi="Times New Roman" w:cs="Times New Roman"/>
              </w:rPr>
              <w:t>profesori</w:t>
            </w:r>
            <w:proofErr w:type="spellEnd"/>
            <w:r w:rsidR="00630D3C" w:rsidRPr="000E7A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0D3C" w:rsidRPr="000E7A8A">
              <w:rPr>
                <w:rFonts w:ascii="Times New Roman" w:hAnsi="Times New Roman" w:cs="Times New Roman"/>
              </w:rPr>
              <w:t>în</w:t>
            </w:r>
            <w:proofErr w:type="spellEnd"/>
            <w:r w:rsidR="00630D3C" w:rsidRPr="000E7A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0D3C" w:rsidRPr="000E7A8A">
              <w:rPr>
                <w:rFonts w:ascii="Times New Roman" w:hAnsi="Times New Roman" w:cs="Times New Roman"/>
              </w:rPr>
              <w:t>învățământul</w:t>
            </w:r>
            <w:proofErr w:type="spellEnd"/>
            <w:r w:rsidR="00630D3C" w:rsidRPr="000E7A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0D3C" w:rsidRPr="000E7A8A">
              <w:rPr>
                <w:rFonts w:ascii="Times New Roman" w:hAnsi="Times New Roman" w:cs="Times New Roman"/>
              </w:rPr>
              <w:t>primar</w:t>
            </w:r>
            <w:proofErr w:type="spellEnd"/>
            <w:r w:rsidR="00630D3C" w:rsidRPr="000E7A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0D3C" w:rsidRPr="000E7A8A">
              <w:rPr>
                <w:rFonts w:ascii="Times New Roman" w:hAnsi="Times New Roman" w:cs="Times New Roman"/>
              </w:rPr>
              <w:t>și</w:t>
            </w:r>
            <w:proofErr w:type="spellEnd"/>
            <w:r w:rsidR="00630D3C" w:rsidRPr="000E7A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0D3C" w:rsidRPr="000E7A8A">
              <w:rPr>
                <w:rFonts w:ascii="Times New Roman" w:hAnsi="Times New Roman" w:cs="Times New Roman"/>
              </w:rPr>
              <w:t>preșcolar</w:t>
            </w:r>
            <w:proofErr w:type="spellEnd"/>
            <w:r w:rsidR="00630D3C" w:rsidRPr="000E7A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0D3C" w:rsidRPr="000E7A8A">
              <w:rPr>
                <w:rFonts w:ascii="Times New Roman" w:hAnsi="Times New Roman" w:cs="Times New Roman"/>
              </w:rPr>
              <w:t>cât</w:t>
            </w:r>
            <w:proofErr w:type="spellEnd"/>
            <w:r w:rsidR="00630D3C" w:rsidRPr="000E7A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0D3C" w:rsidRPr="000E7A8A">
              <w:rPr>
                <w:rFonts w:ascii="Times New Roman" w:hAnsi="Times New Roman" w:cs="Times New Roman"/>
              </w:rPr>
              <w:t>și</w:t>
            </w:r>
            <w:proofErr w:type="spellEnd"/>
            <w:r w:rsidR="00630D3C" w:rsidRPr="000E7A8A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="00630D3C" w:rsidRPr="000E7A8A">
              <w:rPr>
                <w:rFonts w:ascii="Times New Roman" w:hAnsi="Times New Roman" w:cs="Times New Roman"/>
              </w:rPr>
              <w:t>reprezentanţii</w:t>
            </w:r>
            <w:proofErr w:type="spellEnd"/>
            <w:r w:rsidR="00630D3C" w:rsidRPr="000E7A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0D3C" w:rsidRPr="000E7A8A">
              <w:rPr>
                <w:rFonts w:ascii="Times New Roman" w:hAnsi="Times New Roman" w:cs="Times New Roman"/>
              </w:rPr>
              <w:t>angajatorilor</w:t>
            </w:r>
            <w:proofErr w:type="spellEnd"/>
            <w:r w:rsidR="00630D3C" w:rsidRPr="000E7A8A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="00630D3C" w:rsidRPr="000E7A8A">
              <w:rPr>
                <w:rFonts w:ascii="Times New Roman" w:hAnsi="Times New Roman" w:cs="Times New Roman"/>
              </w:rPr>
              <w:t>mediul</w:t>
            </w:r>
            <w:proofErr w:type="spellEnd"/>
            <w:r w:rsidR="00630D3C" w:rsidRPr="000E7A8A">
              <w:rPr>
                <w:rFonts w:ascii="Times New Roman" w:hAnsi="Times New Roman" w:cs="Times New Roman"/>
              </w:rPr>
              <w:t xml:space="preserve"> socio-cultural, </w:t>
            </w:r>
            <w:proofErr w:type="spellStart"/>
            <w:r w:rsidR="00630D3C" w:rsidRPr="000E7A8A">
              <w:rPr>
                <w:rFonts w:ascii="Times New Roman" w:hAnsi="Times New Roman" w:cs="Times New Roman"/>
              </w:rPr>
              <w:t>respectiv</w:t>
            </w:r>
            <w:proofErr w:type="spellEnd"/>
            <w:r w:rsidR="00630D3C" w:rsidRPr="000E7A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0D3C" w:rsidRPr="000E7A8A">
              <w:rPr>
                <w:rFonts w:ascii="Times New Roman" w:hAnsi="Times New Roman" w:cs="Times New Roman"/>
              </w:rPr>
              <w:t>inspectori</w:t>
            </w:r>
            <w:proofErr w:type="spellEnd"/>
            <w:r w:rsidR="00630D3C" w:rsidRPr="000E7A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0D3C" w:rsidRPr="000E7A8A">
              <w:rPr>
                <w:rFonts w:ascii="Times New Roman" w:hAnsi="Times New Roman" w:cs="Times New Roman"/>
              </w:rPr>
              <w:t>școlar</w:t>
            </w:r>
            <w:proofErr w:type="spellEnd"/>
            <w:r w:rsidR="00630D3C" w:rsidRPr="000E7A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30D3C" w:rsidRPr="000E7A8A">
              <w:rPr>
                <w:rFonts w:ascii="Times New Roman" w:hAnsi="Times New Roman" w:cs="Times New Roman"/>
              </w:rPr>
              <w:t>directori</w:t>
            </w:r>
            <w:proofErr w:type="spellEnd"/>
            <w:r w:rsidR="00630D3C" w:rsidRPr="000E7A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0D3C" w:rsidRPr="000E7A8A">
              <w:rPr>
                <w:rFonts w:ascii="Times New Roman" w:hAnsi="Times New Roman" w:cs="Times New Roman"/>
              </w:rPr>
              <w:t>instituții</w:t>
            </w:r>
            <w:proofErr w:type="spellEnd"/>
            <w:r w:rsidR="00630D3C" w:rsidRPr="000E7A8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630D3C" w:rsidRPr="000E7A8A">
              <w:rPr>
                <w:rFonts w:ascii="Times New Roman" w:hAnsi="Times New Roman" w:cs="Times New Roman"/>
              </w:rPr>
              <w:t>învățământ</w:t>
            </w:r>
            <w:proofErr w:type="spellEnd"/>
            <w:r w:rsidR="00630D3C" w:rsidRPr="000E7A8A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</w:tbl>
    <w:p w:rsidR="001B43FF" w:rsidRPr="000E7A8A" w:rsidRDefault="001B43FF">
      <w:pPr>
        <w:spacing w:after="0" w:line="260" w:lineRule="exact"/>
        <w:rPr>
          <w:rFonts w:ascii="Times New Roman" w:hAnsi="Times New Roman" w:cs="Times New Roman"/>
          <w:lang w:val="ro-RO"/>
        </w:rPr>
      </w:pPr>
    </w:p>
    <w:p w:rsidR="001B43FF" w:rsidRPr="000E7A8A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0E7A8A">
        <w:rPr>
          <w:rFonts w:ascii="Times New Roman" w:hAnsi="Times New Roman" w:cs="Times New Roman"/>
          <w:b/>
          <w:bCs/>
          <w:position w:val="-1"/>
          <w:lang w:val="ro-RO"/>
        </w:rPr>
        <w:t>10. Eval</w:t>
      </w:r>
      <w:r w:rsidRPr="000E7A8A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u</w:t>
      </w:r>
      <w:r w:rsidRPr="000E7A8A">
        <w:rPr>
          <w:rFonts w:ascii="Times New Roman" w:hAnsi="Times New Roman" w:cs="Times New Roman"/>
          <w:b/>
          <w:bCs/>
          <w:position w:val="-1"/>
          <w:lang w:val="ro-RO"/>
        </w:rPr>
        <w:t>a</w:t>
      </w:r>
      <w:r w:rsidRPr="000E7A8A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0E7A8A">
        <w:rPr>
          <w:rFonts w:ascii="Times New Roman" w:hAnsi="Times New Roman" w:cs="Times New Roman"/>
          <w:b/>
          <w:bCs/>
          <w:position w:val="-1"/>
          <w:lang w:val="ro-RO"/>
        </w:rPr>
        <w:t>e</w:t>
      </w:r>
    </w:p>
    <w:p w:rsidR="003A6323" w:rsidRPr="000E7A8A" w:rsidRDefault="003A6323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position w:val="-1"/>
          <w:lang w:val="ro-RO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3510"/>
        <w:gridCol w:w="2957"/>
        <w:gridCol w:w="2323"/>
      </w:tblGrid>
      <w:tr w:rsidR="003A6323" w:rsidRPr="000E7A8A" w:rsidTr="006E4719">
        <w:tc>
          <w:tcPr>
            <w:tcW w:w="1550" w:type="dxa"/>
            <w:shd w:val="clear" w:color="auto" w:fill="auto"/>
          </w:tcPr>
          <w:p w:rsidR="003A6323" w:rsidRPr="000E7A8A" w:rsidRDefault="003A6323" w:rsidP="008112D7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E7A8A">
              <w:rPr>
                <w:rFonts w:ascii="Times New Roman" w:hAnsi="Times New Roman" w:cs="Times New Roman"/>
                <w:lang w:val="ro-RO"/>
              </w:rPr>
              <w:t xml:space="preserve">Tip </w:t>
            </w:r>
            <w:r w:rsidRPr="000E7A8A">
              <w:rPr>
                <w:rFonts w:ascii="Times New Roman" w:hAnsi="Times New Roman" w:cs="Times New Roman"/>
                <w:spacing w:val="-1"/>
                <w:lang w:val="ro-RO"/>
              </w:rPr>
              <w:t>ac</w:t>
            </w:r>
            <w:r w:rsidRPr="000E7A8A">
              <w:rPr>
                <w:rFonts w:ascii="Times New Roman" w:hAnsi="Times New Roman" w:cs="Times New Roman"/>
                <w:lang w:val="ro-RO"/>
              </w:rPr>
              <w:t>t</w:t>
            </w:r>
            <w:r w:rsidRPr="000E7A8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E7A8A">
              <w:rPr>
                <w:rFonts w:ascii="Times New Roman" w:hAnsi="Times New Roman" w:cs="Times New Roman"/>
                <w:lang w:val="ro-RO"/>
              </w:rPr>
              <w:t>vi</w:t>
            </w:r>
            <w:r w:rsidRPr="000E7A8A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0E7A8A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0E7A8A">
              <w:rPr>
                <w:rFonts w:ascii="Times New Roman" w:hAnsi="Times New Roman" w:cs="Times New Roman"/>
                <w:lang w:val="ro-RO"/>
              </w:rPr>
              <w:t>te</w:t>
            </w:r>
          </w:p>
        </w:tc>
        <w:tc>
          <w:tcPr>
            <w:tcW w:w="3510" w:type="dxa"/>
            <w:shd w:val="clear" w:color="auto" w:fill="auto"/>
          </w:tcPr>
          <w:p w:rsidR="003A6323" w:rsidRPr="000E7A8A" w:rsidRDefault="003A6323" w:rsidP="008112D7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0E7A8A">
              <w:rPr>
                <w:rFonts w:ascii="Times New Roman" w:hAnsi="Times New Roman" w:cs="Times New Roman"/>
                <w:lang w:val="ro-RO"/>
              </w:rPr>
              <w:t>10.1 Crite</w:t>
            </w:r>
            <w:r w:rsidRPr="000E7A8A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0E7A8A">
              <w:rPr>
                <w:rFonts w:ascii="Times New Roman" w:hAnsi="Times New Roman" w:cs="Times New Roman"/>
                <w:lang w:val="ro-RO"/>
              </w:rPr>
              <w:t>ii de</w:t>
            </w:r>
          </w:p>
          <w:p w:rsidR="003A6323" w:rsidRPr="000E7A8A" w:rsidRDefault="003A6323" w:rsidP="008112D7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0E7A8A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0E7A8A">
              <w:rPr>
                <w:rFonts w:ascii="Times New Roman" w:hAnsi="Times New Roman" w:cs="Times New Roman"/>
                <w:lang w:val="ro-RO"/>
              </w:rPr>
              <w:t>v</w:t>
            </w:r>
            <w:r w:rsidRPr="000E7A8A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0E7A8A">
              <w:rPr>
                <w:rFonts w:ascii="Times New Roman" w:hAnsi="Times New Roman" w:cs="Times New Roman"/>
                <w:lang w:val="ro-RO"/>
              </w:rPr>
              <w:t>lua</w:t>
            </w:r>
            <w:r w:rsidRPr="000E7A8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0E7A8A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2957" w:type="dxa"/>
            <w:shd w:val="clear" w:color="auto" w:fill="auto"/>
          </w:tcPr>
          <w:p w:rsidR="003A6323" w:rsidRPr="000E7A8A" w:rsidRDefault="003A6323" w:rsidP="008112D7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0E7A8A">
              <w:rPr>
                <w:rFonts w:ascii="Times New Roman" w:hAnsi="Times New Roman" w:cs="Times New Roman"/>
                <w:lang w:val="ro-RO"/>
              </w:rPr>
              <w:t xml:space="preserve">10.2 Metode de </w:t>
            </w:r>
            <w:r w:rsidRPr="000E7A8A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0E7A8A">
              <w:rPr>
                <w:rFonts w:ascii="Times New Roman" w:hAnsi="Times New Roman" w:cs="Times New Roman"/>
                <w:spacing w:val="2"/>
                <w:lang w:val="ro-RO"/>
              </w:rPr>
              <w:t>v</w:t>
            </w:r>
            <w:r w:rsidRPr="000E7A8A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0E7A8A">
              <w:rPr>
                <w:rFonts w:ascii="Times New Roman" w:hAnsi="Times New Roman" w:cs="Times New Roman"/>
                <w:lang w:val="ro-RO"/>
              </w:rPr>
              <w:t>lua</w:t>
            </w:r>
            <w:r w:rsidRPr="000E7A8A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0E7A8A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2323" w:type="dxa"/>
            <w:shd w:val="clear" w:color="auto" w:fill="auto"/>
          </w:tcPr>
          <w:p w:rsidR="003A6323" w:rsidRPr="000E7A8A" w:rsidRDefault="003A6323" w:rsidP="008112D7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E7A8A">
              <w:rPr>
                <w:rFonts w:ascii="Times New Roman" w:hAnsi="Times New Roman" w:cs="Times New Roman"/>
                <w:lang w:val="ro-RO"/>
              </w:rPr>
              <w:t xml:space="preserve">10.3 </w:t>
            </w:r>
            <w:r w:rsidRPr="000E7A8A">
              <w:rPr>
                <w:rFonts w:ascii="Times New Roman" w:hAnsi="Times New Roman" w:cs="Times New Roman"/>
                <w:spacing w:val="1"/>
                <w:lang w:val="ro-RO"/>
              </w:rPr>
              <w:t>P</w:t>
            </w:r>
            <w:r w:rsidRPr="000E7A8A">
              <w:rPr>
                <w:rFonts w:ascii="Times New Roman" w:hAnsi="Times New Roman" w:cs="Times New Roman"/>
                <w:lang w:val="ro-RO"/>
              </w:rPr>
              <w:t>ond</w:t>
            </w:r>
            <w:r w:rsidRPr="000E7A8A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0E7A8A">
              <w:rPr>
                <w:rFonts w:ascii="Times New Roman" w:hAnsi="Times New Roman" w:cs="Times New Roman"/>
                <w:lang w:val="ro-RO"/>
              </w:rPr>
              <w:t>re din no</w:t>
            </w:r>
            <w:r w:rsidRPr="000E7A8A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0E7A8A">
              <w:rPr>
                <w:rFonts w:ascii="Times New Roman" w:hAnsi="Times New Roman" w:cs="Times New Roman"/>
                <w:lang w:val="ro-RO"/>
              </w:rPr>
              <w:t>a</w:t>
            </w:r>
          </w:p>
          <w:p w:rsidR="003A6323" w:rsidRPr="000E7A8A" w:rsidRDefault="003A6323" w:rsidP="008112D7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E7A8A">
              <w:rPr>
                <w:rFonts w:ascii="Times New Roman" w:hAnsi="Times New Roman" w:cs="Times New Roman"/>
                <w:lang w:val="ro-RO"/>
              </w:rPr>
              <w:t>fin</w:t>
            </w:r>
            <w:r w:rsidRPr="000E7A8A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0E7A8A">
              <w:rPr>
                <w:rFonts w:ascii="Times New Roman" w:hAnsi="Times New Roman" w:cs="Times New Roman"/>
                <w:lang w:val="ro-RO"/>
              </w:rPr>
              <w:t>lă</w:t>
            </w:r>
          </w:p>
        </w:tc>
      </w:tr>
      <w:tr w:rsidR="003A6323" w:rsidRPr="000E7A8A" w:rsidTr="006E4719">
        <w:tc>
          <w:tcPr>
            <w:tcW w:w="1550" w:type="dxa"/>
            <w:shd w:val="clear" w:color="auto" w:fill="auto"/>
          </w:tcPr>
          <w:p w:rsidR="003A6323" w:rsidRPr="000E7A8A" w:rsidRDefault="003A6323" w:rsidP="008112D7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E7A8A">
              <w:rPr>
                <w:rFonts w:ascii="Times New Roman" w:hAnsi="Times New Roman" w:cs="Times New Roman"/>
                <w:lang w:val="ro-RO"/>
              </w:rPr>
              <w:t>10.4 Cu</w:t>
            </w:r>
            <w:r w:rsidRPr="000E7A8A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0E7A8A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3510" w:type="dxa"/>
            <w:shd w:val="clear" w:color="auto" w:fill="auto"/>
          </w:tcPr>
          <w:p w:rsidR="006E4719" w:rsidRPr="006E4719" w:rsidRDefault="006E4719" w:rsidP="006E4719">
            <w:pPr>
              <w:spacing w:before="9" w:after="0" w:line="240" w:lineRule="auto"/>
              <w:ind w:left="105" w:right="85"/>
              <w:rPr>
                <w:rFonts w:ascii="Times New Roman" w:hAnsi="Times New Roman" w:cs="Times New Roman"/>
                <w:lang w:val="ro-RO"/>
              </w:rPr>
            </w:pPr>
            <w:r w:rsidRPr="006E4719">
              <w:rPr>
                <w:rFonts w:ascii="Times New Roman" w:hAnsi="Times New Roman" w:cs="Times New Roman"/>
                <w:lang w:val="ro-RO"/>
              </w:rPr>
              <w:t>Cunoașterea și utilizarea terminologiei, analiza și sinteza subiectelor la nivel înalt</w:t>
            </w:r>
          </w:p>
          <w:p w:rsidR="003A6323" w:rsidRPr="000E7A8A" w:rsidRDefault="006E4719" w:rsidP="006E4719">
            <w:pPr>
              <w:spacing w:before="9" w:after="0" w:line="240" w:lineRule="auto"/>
              <w:ind w:left="105" w:right="85"/>
              <w:rPr>
                <w:rFonts w:ascii="Times New Roman" w:hAnsi="Times New Roman" w:cs="Times New Roman"/>
                <w:lang w:val="ro-RO"/>
              </w:rPr>
            </w:pPr>
            <w:r w:rsidRPr="006E4719">
              <w:rPr>
                <w:rFonts w:ascii="Times New Roman" w:hAnsi="Times New Roman" w:cs="Times New Roman"/>
                <w:lang w:val="ro-RO"/>
              </w:rPr>
              <w:t>Capacitatea de a analiza situații de evaluare școlară utilizând terminologia teoriei evaluării.</w:t>
            </w:r>
          </w:p>
        </w:tc>
        <w:tc>
          <w:tcPr>
            <w:tcW w:w="2957" w:type="dxa"/>
            <w:shd w:val="clear" w:color="auto" w:fill="auto"/>
          </w:tcPr>
          <w:p w:rsidR="003A6323" w:rsidRPr="000E7A8A" w:rsidRDefault="00540EAA" w:rsidP="008112D7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0E7A8A">
              <w:rPr>
                <w:rFonts w:ascii="Times New Roman" w:hAnsi="Times New Roman" w:cs="Times New Roman"/>
                <w:lang w:val="ro-RO"/>
              </w:rPr>
              <w:t>examen scris</w:t>
            </w:r>
          </w:p>
        </w:tc>
        <w:tc>
          <w:tcPr>
            <w:tcW w:w="2323" w:type="dxa"/>
            <w:shd w:val="clear" w:color="auto" w:fill="auto"/>
          </w:tcPr>
          <w:p w:rsidR="003A6323" w:rsidRPr="000E7A8A" w:rsidRDefault="00630D3C" w:rsidP="008112D7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E7A8A">
              <w:rPr>
                <w:rFonts w:ascii="Times New Roman" w:hAnsi="Times New Roman" w:cs="Times New Roman"/>
                <w:lang w:val="ro-RO"/>
              </w:rPr>
              <w:t>66,</w:t>
            </w:r>
            <w:proofErr w:type="spellStart"/>
            <w:r w:rsidRPr="000E7A8A">
              <w:rPr>
                <w:rFonts w:ascii="Times New Roman" w:hAnsi="Times New Roman" w:cs="Times New Roman"/>
                <w:lang w:val="ro-RO"/>
              </w:rPr>
              <w:t>66</w:t>
            </w:r>
            <w:proofErr w:type="spellEnd"/>
            <w:r w:rsidR="00540EAA" w:rsidRPr="000E7A8A">
              <w:rPr>
                <w:rFonts w:ascii="Times New Roman" w:hAnsi="Times New Roman" w:cs="Times New Roman"/>
                <w:lang w:val="ro-RO"/>
              </w:rPr>
              <w:t xml:space="preserve"> %</w:t>
            </w:r>
          </w:p>
        </w:tc>
      </w:tr>
      <w:tr w:rsidR="003A6323" w:rsidRPr="000E7A8A" w:rsidTr="006E4719">
        <w:tc>
          <w:tcPr>
            <w:tcW w:w="1550" w:type="dxa"/>
            <w:shd w:val="clear" w:color="auto" w:fill="auto"/>
          </w:tcPr>
          <w:p w:rsidR="003A6323" w:rsidRPr="000E7A8A" w:rsidRDefault="003A6323" w:rsidP="008112D7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E7A8A">
              <w:rPr>
                <w:rFonts w:ascii="Times New Roman" w:hAnsi="Times New Roman" w:cs="Times New Roman"/>
                <w:lang w:val="ro-RO"/>
              </w:rPr>
              <w:t xml:space="preserve">10.5 </w:t>
            </w:r>
            <w:r w:rsidRPr="000E7A8A">
              <w:rPr>
                <w:rFonts w:ascii="Times New Roman" w:hAnsi="Times New Roman" w:cs="Times New Roman"/>
                <w:spacing w:val="1"/>
                <w:lang w:val="ro-RO"/>
              </w:rPr>
              <w:t>S</w:t>
            </w:r>
            <w:r w:rsidRPr="000E7A8A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0E7A8A">
              <w:rPr>
                <w:rFonts w:ascii="Times New Roman" w:hAnsi="Times New Roman" w:cs="Times New Roman"/>
                <w:lang w:val="ro-RO"/>
              </w:rPr>
              <w:t>m</w:t>
            </w:r>
            <w:r w:rsidRPr="000E7A8A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0E7A8A">
              <w:rPr>
                <w:rFonts w:ascii="Times New Roman" w:hAnsi="Times New Roman" w:cs="Times New Roman"/>
                <w:lang w:val="ro-RO"/>
              </w:rPr>
              <w:t>n</w:t>
            </w:r>
            <w:r w:rsidRPr="000E7A8A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0E7A8A">
              <w:rPr>
                <w:rFonts w:ascii="Times New Roman" w:hAnsi="Times New Roman" w:cs="Times New Roman"/>
                <w:lang w:val="ro-RO"/>
              </w:rPr>
              <w:t>r</w:t>
            </w:r>
          </w:p>
        </w:tc>
        <w:tc>
          <w:tcPr>
            <w:tcW w:w="3510" w:type="dxa"/>
            <w:shd w:val="clear" w:color="auto" w:fill="auto"/>
          </w:tcPr>
          <w:p w:rsidR="006E4719" w:rsidRPr="006E4719" w:rsidRDefault="006E4719" w:rsidP="006E4719">
            <w:pPr>
              <w:spacing w:after="0" w:line="239" w:lineRule="auto"/>
              <w:ind w:left="105" w:right="85"/>
              <w:rPr>
                <w:rFonts w:ascii="Times New Roman" w:hAnsi="Times New Roman" w:cs="Times New Roman"/>
                <w:lang w:val="ro-RO"/>
              </w:rPr>
            </w:pPr>
            <w:r w:rsidRPr="006E4719">
              <w:rPr>
                <w:rFonts w:ascii="Times New Roman" w:hAnsi="Times New Roman" w:cs="Times New Roman"/>
                <w:lang w:val="ro-RO"/>
              </w:rPr>
              <w:t>Participarea activă la seminarii</w:t>
            </w:r>
          </w:p>
          <w:p w:rsidR="006E4719" w:rsidRPr="006E4719" w:rsidRDefault="006E4719" w:rsidP="006E4719">
            <w:pPr>
              <w:spacing w:after="0" w:line="239" w:lineRule="auto"/>
              <w:ind w:left="105" w:right="85"/>
              <w:rPr>
                <w:rFonts w:ascii="Times New Roman" w:hAnsi="Times New Roman" w:cs="Times New Roman"/>
                <w:lang w:val="ro-RO"/>
              </w:rPr>
            </w:pPr>
            <w:r w:rsidRPr="006E4719">
              <w:rPr>
                <w:rFonts w:ascii="Times New Roman" w:hAnsi="Times New Roman" w:cs="Times New Roman"/>
                <w:lang w:val="ro-RO"/>
              </w:rPr>
              <w:t xml:space="preserve">Pregătirea fișelor de lucru și a cheilor de recapitulare pentru </w:t>
            </w:r>
            <w:r>
              <w:rPr>
                <w:rFonts w:ascii="Times New Roman" w:hAnsi="Times New Roman" w:cs="Times New Roman"/>
                <w:lang w:val="ro-RO"/>
              </w:rPr>
              <w:t>preșcolari și de școlari mici</w:t>
            </w:r>
          </w:p>
          <w:p w:rsidR="003A6323" w:rsidRPr="000E7A8A" w:rsidRDefault="006E4719" w:rsidP="006E4719">
            <w:pPr>
              <w:spacing w:after="0" w:line="239" w:lineRule="auto"/>
              <w:ind w:left="105" w:right="85"/>
              <w:rPr>
                <w:rFonts w:ascii="Times New Roman" w:hAnsi="Times New Roman" w:cs="Times New Roman"/>
                <w:lang w:val="ro-RO"/>
              </w:rPr>
            </w:pPr>
            <w:r w:rsidRPr="006E4719">
              <w:rPr>
                <w:rFonts w:ascii="Times New Roman" w:hAnsi="Times New Roman" w:cs="Times New Roman"/>
                <w:lang w:val="ro-RO"/>
              </w:rPr>
              <w:t>Dezvoltarea abilităților de reflecție și de autoevaluare</w:t>
            </w:r>
          </w:p>
        </w:tc>
        <w:tc>
          <w:tcPr>
            <w:tcW w:w="2957" w:type="dxa"/>
            <w:shd w:val="clear" w:color="auto" w:fill="auto"/>
          </w:tcPr>
          <w:p w:rsidR="003A6323" w:rsidRPr="000E7A8A" w:rsidRDefault="003A6323" w:rsidP="001350FA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0E7A8A">
              <w:rPr>
                <w:rFonts w:ascii="Times New Roman" w:hAnsi="Times New Roman" w:cs="Times New Roman"/>
                <w:lang w:val="ro-RO"/>
              </w:rPr>
              <w:t xml:space="preserve">Activitate continuă, </w:t>
            </w:r>
          </w:p>
          <w:p w:rsidR="001350FA" w:rsidRPr="000E7A8A" w:rsidRDefault="001350FA" w:rsidP="001350FA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0E7A8A">
              <w:rPr>
                <w:rFonts w:ascii="Times New Roman" w:hAnsi="Times New Roman" w:cs="Times New Roman"/>
                <w:lang w:val="ro-RO"/>
              </w:rPr>
              <w:t>Evaluarea fişei de lucru</w:t>
            </w:r>
          </w:p>
        </w:tc>
        <w:tc>
          <w:tcPr>
            <w:tcW w:w="2323" w:type="dxa"/>
            <w:shd w:val="clear" w:color="auto" w:fill="auto"/>
          </w:tcPr>
          <w:p w:rsidR="003A6323" w:rsidRPr="000E7A8A" w:rsidRDefault="00630D3C" w:rsidP="008112D7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E7A8A">
              <w:rPr>
                <w:rFonts w:ascii="Times New Roman" w:hAnsi="Times New Roman" w:cs="Times New Roman"/>
                <w:lang w:val="ro-RO"/>
              </w:rPr>
              <w:t>33,</w:t>
            </w:r>
            <w:proofErr w:type="spellStart"/>
            <w:r w:rsidRPr="000E7A8A">
              <w:rPr>
                <w:rFonts w:ascii="Times New Roman" w:hAnsi="Times New Roman" w:cs="Times New Roman"/>
                <w:lang w:val="ro-RO"/>
              </w:rPr>
              <w:t>33</w:t>
            </w:r>
            <w:proofErr w:type="spellEnd"/>
            <w:r w:rsidR="00540EAA" w:rsidRPr="000E7A8A">
              <w:rPr>
                <w:rFonts w:ascii="Times New Roman" w:hAnsi="Times New Roman" w:cs="Times New Roman"/>
                <w:lang w:val="ro-RO"/>
              </w:rPr>
              <w:t xml:space="preserve"> %</w:t>
            </w:r>
          </w:p>
        </w:tc>
      </w:tr>
      <w:tr w:rsidR="003A6323" w:rsidRPr="000E7A8A" w:rsidTr="008112D7">
        <w:tc>
          <w:tcPr>
            <w:tcW w:w="10340" w:type="dxa"/>
            <w:gridSpan w:val="4"/>
            <w:shd w:val="clear" w:color="auto" w:fill="auto"/>
          </w:tcPr>
          <w:p w:rsidR="003A6323" w:rsidRPr="000E7A8A" w:rsidRDefault="003A6323" w:rsidP="008112D7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0E7A8A">
              <w:rPr>
                <w:rFonts w:ascii="Times New Roman" w:hAnsi="Times New Roman" w:cs="Times New Roman"/>
                <w:lang w:val="ro-RO"/>
              </w:rPr>
              <w:t xml:space="preserve">10.6 </w:t>
            </w:r>
            <w:r w:rsidRPr="000E7A8A">
              <w:rPr>
                <w:rFonts w:ascii="Times New Roman" w:hAnsi="Times New Roman" w:cs="Times New Roman"/>
                <w:spacing w:val="1"/>
                <w:lang w:val="ro-RO"/>
              </w:rPr>
              <w:t>S</w:t>
            </w:r>
            <w:r w:rsidRPr="000E7A8A">
              <w:rPr>
                <w:rFonts w:ascii="Times New Roman" w:hAnsi="Times New Roman" w:cs="Times New Roman"/>
                <w:lang w:val="ro-RO"/>
              </w:rPr>
              <w:t>tand</w:t>
            </w:r>
            <w:r w:rsidRPr="000E7A8A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0E7A8A">
              <w:rPr>
                <w:rFonts w:ascii="Times New Roman" w:hAnsi="Times New Roman" w:cs="Times New Roman"/>
                <w:lang w:val="ro-RO"/>
              </w:rPr>
              <w:t>rd minim de p</w:t>
            </w:r>
            <w:r w:rsidRPr="000E7A8A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0E7A8A">
              <w:rPr>
                <w:rFonts w:ascii="Times New Roman" w:hAnsi="Times New Roman" w:cs="Times New Roman"/>
                <w:lang w:val="ro-RO"/>
              </w:rPr>
              <w:t>r</w:t>
            </w:r>
            <w:r w:rsidRPr="000E7A8A">
              <w:rPr>
                <w:rFonts w:ascii="Times New Roman" w:hAnsi="Times New Roman" w:cs="Times New Roman"/>
                <w:spacing w:val="-1"/>
                <w:lang w:val="ro-RO"/>
              </w:rPr>
              <w:t>f</w:t>
            </w:r>
            <w:r w:rsidRPr="000E7A8A">
              <w:rPr>
                <w:rFonts w:ascii="Times New Roman" w:hAnsi="Times New Roman" w:cs="Times New Roman"/>
                <w:lang w:val="ro-RO"/>
              </w:rPr>
              <w:t>o</w:t>
            </w:r>
            <w:r w:rsidRPr="000E7A8A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0E7A8A">
              <w:rPr>
                <w:rFonts w:ascii="Times New Roman" w:hAnsi="Times New Roman" w:cs="Times New Roman"/>
                <w:lang w:val="ro-RO"/>
              </w:rPr>
              <w:t>man</w:t>
            </w:r>
            <w:r w:rsidRPr="000E7A8A">
              <w:rPr>
                <w:rFonts w:ascii="Times New Roman" w:hAnsi="Times New Roman" w:cs="Times New Roman"/>
                <w:spacing w:val="2"/>
                <w:lang w:val="ro-RO"/>
              </w:rPr>
              <w:t>ţ</w:t>
            </w:r>
            <w:r w:rsidRPr="000E7A8A">
              <w:rPr>
                <w:rFonts w:ascii="Times New Roman" w:hAnsi="Times New Roman" w:cs="Times New Roman"/>
                <w:spacing w:val="1"/>
                <w:lang w:val="ro-RO"/>
              </w:rPr>
              <w:t>ă</w:t>
            </w:r>
          </w:p>
          <w:p w:rsidR="006E4719" w:rsidRPr="006E4719" w:rsidRDefault="006E4719" w:rsidP="006E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71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E4719">
              <w:rPr>
                <w:rFonts w:ascii="Times New Roman" w:hAnsi="Times New Roman" w:cs="Times New Roman"/>
              </w:rPr>
              <w:t>înțelegerea</w:t>
            </w:r>
            <w:proofErr w:type="spellEnd"/>
            <w:r w:rsidRPr="006E47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719">
              <w:rPr>
                <w:rFonts w:ascii="Times New Roman" w:hAnsi="Times New Roman" w:cs="Times New Roman"/>
              </w:rPr>
              <w:t>și</w:t>
            </w:r>
            <w:proofErr w:type="spellEnd"/>
            <w:r w:rsidRPr="006E47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719">
              <w:rPr>
                <w:rFonts w:ascii="Times New Roman" w:hAnsi="Times New Roman" w:cs="Times New Roman"/>
              </w:rPr>
              <w:t>prezentarea</w:t>
            </w:r>
            <w:proofErr w:type="spellEnd"/>
            <w:r w:rsidRPr="006E47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719">
              <w:rPr>
                <w:rFonts w:ascii="Times New Roman" w:hAnsi="Times New Roman" w:cs="Times New Roman"/>
              </w:rPr>
              <w:t>conceptelor</w:t>
            </w:r>
            <w:proofErr w:type="spellEnd"/>
            <w:r w:rsidRPr="006E471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E4719">
              <w:rPr>
                <w:rFonts w:ascii="Times New Roman" w:hAnsi="Times New Roman" w:cs="Times New Roman"/>
              </w:rPr>
              <w:t>bază</w:t>
            </w:r>
            <w:proofErr w:type="spellEnd"/>
            <w:r w:rsidRPr="006E4719">
              <w:rPr>
                <w:rFonts w:ascii="Times New Roman" w:hAnsi="Times New Roman" w:cs="Times New Roman"/>
              </w:rPr>
              <w:t xml:space="preserve"> ale </w:t>
            </w:r>
            <w:proofErr w:type="spellStart"/>
            <w:r w:rsidRPr="006E4719">
              <w:rPr>
                <w:rFonts w:ascii="Times New Roman" w:hAnsi="Times New Roman" w:cs="Times New Roman"/>
              </w:rPr>
              <w:t>teoriei</w:t>
            </w:r>
            <w:proofErr w:type="spellEnd"/>
            <w:r w:rsidRPr="006E47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719">
              <w:rPr>
                <w:rFonts w:ascii="Times New Roman" w:hAnsi="Times New Roman" w:cs="Times New Roman"/>
              </w:rPr>
              <w:t>evaluării</w:t>
            </w:r>
            <w:proofErr w:type="spellEnd"/>
            <w:r w:rsidRPr="006E47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4719">
              <w:rPr>
                <w:rFonts w:ascii="Times New Roman" w:hAnsi="Times New Roman" w:cs="Times New Roman"/>
              </w:rPr>
              <w:t>explicarea</w:t>
            </w:r>
            <w:proofErr w:type="spellEnd"/>
            <w:r w:rsidRPr="006E47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719">
              <w:rPr>
                <w:rFonts w:ascii="Times New Roman" w:hAnsi="Times New Roman" w:cs="Times New Roman"/>
              </w:rPr>
              <w:t>relațiilor</w:t>
            </w:r>
            <w:proofErr w:type="spellEnd"/>
            <w:r w:rsidRPr="006E47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719">
              <w:rPr>
                <w:rFonts w:ascii="Times New Roman" w:hAnsi="Times New Roman" w:cs="Times New Roman"/>
              </w:rPr>
              <w:t>dintre</w:t>
            </w:r>
            <w:proofErr w:type="spellEnd"/>
            <w:r w:rsidRPr="006E47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719">
              <w:rPr>
                <w:rFonts w:ascii="Times New Roman" w:hAnsi="Times New Roman" w:cs="Times New Roman"/>
              </w:rPr>
              <w:t>concepte</w:t>
            </w:r>
            <w:proofErr w:type="spellEnd"/>
            <w:r w:rsidRPr="006E4719">
              <w:rPr>
                <w:rFonts w:ascii="Times New Roman" w:hAnsi="Times New Roman" w:cs="Times New Roman"/>
              </w:rPr>
              <w:t xml:space="preserve"> </w:t>
            </w:r>
          </w:p>
          <w:p w:rsidR="006E4719" w:rsidRPr="006E4719" w:rsidRDefault="006E4719" w:rsidP="006E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71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E4719">
              <w:rPr>
                <w:rFonts w:ascii="Times New Roman" w:hAnsi="Times New Roman" w:cs="Times New Roman"/>
              </w:rPr>
              <w:t>cunoașterea</w:t>
            </w:r>
            <w:proofErr w:type="spellEnd"/>
            <w:r w:rsidRPr="006E471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E4719">
              <w:rPr>
                <w:rFonts w:ascii="Times New Roman" w:hAnsi="Times New Roman" w:cs="Times New Roman"/>
              </w:rPr>
              <w:t>bază</w:t>
            </w:r>
            <w:proofErr w:type="spellEnd"/>
            <w:r w:rsidRPr="006E4719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6E4719">
              <w:rPr>
                <w:rFonts w:ascii="Times New Roman" w:hAnsi="Times New Roman" w:cs="Times New Roman"/>
              </w:rPr>
              <w:t>subiectelor</w:t>
            </w:r>
            <w:proofErr w:type="spellEnd"/>
            <w:r w:rsidRPr="006E4719">
              <w:rPr>
                <w:rFonts w:ascii="Times New Roman" w:hAnsi="Times New Roman" w:cs="Times New Roman"/>
              </w:rPr>
              <w:t xml:space="preserve"> (la </w:t>
            </w:r>
            <w:proofErr w:type="spellStart"/>
            <w:r w:rsidRPr="006E4719">
              <w:rPr>
                <w:rFonts w:ascii="Times New Roman" w:hAnsi="Times New Roman" w:cs="Times New Roman"/>
              </w:rPr>
              <w:t>nivel</w:t>
            </w:r>
            <w:proofErr w:type="spellEnd"/>
            <w:r w:rsidRPr="006E471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E4719">
              <w:rPr>
                <w:rFonts w:ascii="Times New Roman" w:hAnsi="Times New Roman" w:cs="Times New Roman"/>
              </w:rPr>
              <w:t>reproducere</w:t>
            </w:r>
            <w:proofErr w:type="spellEnd"/>
            <w:r w:rsidRPr="006E4719">
              <w:rPr>
                <w:rFonts w:ascii="Times New Roman" w:hAnsi="Times New Roman" w:cs="Times New Roman"/>
              </w:rPr>
              <w:t>)</w:t>
            </w:r>
          </w:p>
          <w:p w:rsidR="006E4719" w:rsidRPr="006E4719" w:rsidRDefault="006E4719" w:rsidP="006E4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471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E4719">
              <w:rPr>
                <w:rFonts w:ascii="Times New Roman" w:hAnsi="Times New Roman" w:cs="Times New Roman"/>
              </w:rPr>
              <w:t>activitate</w:t>
            </w:r>
            <w:proofErr w:type="spellEnd"/>
            <w:r w:rsidRPr="006E47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719">
              <w:rPr>
                <w:rFonts w:ascii="Times New Roman" w:hAnsi="Times New Roman" w:cs="Times New Roman"/>
              </w:rPr>
              <w:t>continuă</w:t>
            </w:r>
            <w:proofErr w:type="spellEnd"/>
            <w:r w:rsidRPr="006E4719">
              <w:rPr>
                <w:rFonts w:ascii="Times New Roman" w:hAnsi="Times New Roman" w:cs="Times New Roman"/>
              </w:rPr>
              <w:t xml:space="preserve"> de seminar</w:t>
            </w:r>
          </w:p>
          <w:p w:rsidR="003A6323" w:rsidRPr="000E7A8A" w:rsidRDefault="006E4719" w:rsidP="006E4719">
            <w:pPr>
              <w:spacing w:after="0" w:line="240" w:lineRule="auto"/>
              <w:ind w:right="-20"/>
              <w:rPr>
                <w:rFonts w:ascii="Times New Roman" w:hAnsi="Times New Roman" w:cs="Times New Roman"/>
                <w:spacing w:val="1"/>
                <w:lang w:val="ro-RO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E4719">
              <w:rPr>
                <w:rFonts w:ascii="Times New Roman" w:hAnsi="Times New Roman" w:cs="Times New Roman"/>
              </w:rPr>
              <w:t>pregătirea</w:t>
            </w:r>
            <w:proofErr w:type="spellEnd"/>
            <w:r w:rsidRPr="006E47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719">
              <w:rPr>
                <w:rFonts w:ascii="Times New Roman" w:hAnsi="Times New Roman" w:cs="Times New Roman"/>
              </w:rPr>
              <w:t>unei</w:t>
            </w:r>
            <w:proofErr w:type="spellEnd"/>
            <w:r w:rsidRPr="006E47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719">
              <w:rPr>
                <w:rFonts w:ascii="Times New Roman" w:hAnsi="Times New Roman" w:cs="Times New Roman"/>
              </w:rPr>
              <w:t>fișe</w:t>
            </w:r>
            <w:proofErr w:type="spellEnd"/>
            <w:r w:rsidRPr="006E471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E4719">
              <w:rPr>
                <w:rFonts w:ascii="Times New Roman" w:hAnsi="Times New Roman" w:cs="Times New Roman"/>
              </w:rPr>
              <w:t>lucru</w:t>
            </w:r>
            <w:proofErr w:type="spellEnd"/>
            <w:r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</w:rPr>
              <w:t>barem</w:t>
            </w:r>
            <w:proofErr w:type="spellEnd"/>
          </w:p>
        </w:tc>
      </w:tr>
    </w:tbl>
    <w:p w:rsidR="003A6323" w:rsidRDefault="003A6323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</w:p>
    <w:p w:rsidR="001B43FF" w:rsidRDefault="001B43FF">
      <w:pPr>
        <w:spacing w:before="5"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4054"/>
        <w:gridCol w:w="3775"/>
      </w:tblGrid>
      <w:tr w:rsidR="001B43FF" w:rsidRPr="000E7A8A">
        <w:trPr>
          <w:trHeight w:hRule="exact" w:val="769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B43FF" w:rsidRPr="000E7A8A" w:rsidRDefault="001B43FF">
            <w:pPr>
              <w:spacing w:before="69" w:after="0" w:line="240" w:lineRule="auto"/>
              <w:ind w:left="40" w:right="-20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b/>
                <w:sz w:val="24"/>
                <w:lang w:val="ro-RO"/>
              </w:rPr>
              <w:t>D</w:t>
            </w:r>
            <w:r w:rsidRPr="000E7A8A">
              <w:rPr>
                <w:rFonts w:ascii="Times New Roman" w:hAnsi="Times New Roman" w:cs="Times New Roman"/>
                <w:b/>
                <w:spacing w:val="-1"/>
                <w:sz w:val="24"/>
                <w:lang w:val="ro-RO"/>
              </w:rPr>
              <w:t>a</w:t>
            </w:r>
            <w:r w:rsidRPr="000E7A8A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ta </w:t>
            </w:r>
            <w:r w:rsidRPr="000E7A8A">
              <w:rPr>
                <w:rFonts w:ascii="Times New Roman" w:hAnsi="Times New Roman" w:cs="Times New Roman"/>
                <w:b/>
                <w:spacing w:val="-1"/>
                <w:sz w:val="24"/>
                <w:lang w:val="ro-RO"/>
              </w:rPr>
              <w:t>c</w:t>
            </w:r>
            <w:r w:rsidRPr="000E7A8A">
              <w:rPr>
                <w:rFonts w:ascii="Times New Roman" w:hAnsi="Times New Roman" w:cs="Times New Roman"/>
                <w:b/>
                <w:sz w:val="24"/>
                <w:lang w:val="ro-RO"/>
              </w:rPr>
              <w:t>omp</w:t>
            </w:r>
            <w:r w:rsidRPr="000E7A8A">
              <w:rPr>
                <w:rFonts w:ascii="Times New Roman" w:hAnsi="Times New Roman" w:cs="Times New Roman"/>
                <w:b/>
                <w:spacing w:val="1"/>
                <w:sz w:val="24"/>
                <w:lang w:val="ro-RO"/>
              </w:rPr>
              <w:t>l</w:t>
            </w:r>
            <w:r w:rsidRPr="000E7A8A">
              <w:rPr>
                <w:rFonts w:ascii="Times New Roman" w:hAnsi="Times New Roman" w:cs="Times New Roman"/>
                <w:b/>
                <w:spacing w:val="-1"/>
                <w:sz w:val="24"/>
                <w:lang w:val="ro-RO"/>
              </w:rPr>
              <w:t>e</w:t>
            </w:r>
            <w:r w:rsidRPr="000E7A8A">
              <w:rPr>
                <w:rFonts w:ascii="Times New Roman" w:hAnsi="Times New Roman" w:cs="Times New Roman"/>
                <w:b/>
                <w:sz w:val="24"/>
                <w:lang w:val="ro-RO"/>
              </w:rPr>
              <w:t>t</w:t>
            </w:r>
            <w:r w:rsidRPr="000E7A8A">
              <w:rPr>
                <w:rFonts w:ascii="Times New Roman" w:hAnsi="Times New Roman" w:cs="Times New Roman"/>
                <w:b/>
                <w:spacing w:val="2"/>
                <w:sz w:val="24"/>
                <w:lang w:val="ro-RO"/>
              </w:rPr>
              <w:t>ă</w:t>
            </w:r>
            <w:r w:rsidRPr="000E7A8A">
              <w:rPr>
                <w:rFonts w:ascii="Times New Roman" w:hAnsi="Times New Roman" w:cs="Times New Roman"/>
                <w:b/>
                <w:sz w:val="24"/>
                <w:lang w:val="ro-RO"/>
              </w:rPr>
              <w:t>rii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1B43FF" w:rsidRPr="000E7A8A" w:rsidRDefault="001B43FF">
            <w:pPr>
              <w:spacing w:before="69" w:after="0" w:line="240" w:lineRule="auto"/>
              <w:ind w:left="667" w:right="-20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b/>
                <w:spacing w:val="1"/>
                <w:sz w:val="24"/>
                <w:lang w:val="ro-RO"/>
              </w:rPr>
              <w:t>S</w:t>
            </w:r>
            <w:r w:rsidRPr="000E7A8A">
              <w:rPr>
                <w:rFonts w:ascii="Times New Roman" w:hAnsi="Times New Roman" w:cs="Times New Roman"/>
                <w:b/>
                <w:spacing w:val="-1"/>
                <w:sz w:val="24"/>
                <w:lang w:val="ro-RO"/>
              </w:rPr>
              <w:t>e</w:t>
            </w:r>
            <w:r w:rsidRPr="000E7A8A">
              <w:rPr>
                <w:rFonts w:ascii="Times New Roman" w:hAnsi="Times New Roman" w:cs="Times New Roman"/>
                <w:b/>
                <w:sz w:val="24"/>
                <w:lang w:val="ro-RO"/>
              </w:rPr>
              <w:t>mnătu</w:t>
            </w:r>
            <w:r w:rsidRPr="000E7A8A">
              <w:rPr>
                <w:rFonts w:ascii="Times New Roman" w:hAnsi="Times New Roman" w:cs="Times New Roman"/>
                <w:b/>
                <w:spacing w:val="-1"/>
                <w:sz w:val="24"/>
                <w:lang w:val="ro-RO"/>
              </w:rPr>
              <w:t>r</w:t>
            </w:r>
            <w:r w:rsidRPr="000E7A8A">
              <w:rPr>
                <w:rFonts w:ascii="Times New Roman" w:hAnsi="Times New Roman" w:cs="Times New Roman"/>
                <w:b/>
                <w:sz w:val="24"/>
                <w:lang w:val="ro-RO"/>
              </w:rPr>
              <w:t>a t</w:t>
            </w:r>
            <w:r w:rsidRPr="000E7A8A">
              <w:rPr>
                <w:rFonts w:ascii="Times New Roman" w:hAnsi="Times New Roman" w:cs="Times New Roman"/>
                <w:b/>
                <w:spacing w:val="1"/>
                <w:sz w:val="24"/>
                <w:lang w:val="ro-RO"/>
              </w:rPr>
              <w:t>i</w:t>
            </w:r>
            <w:r w:rsidRPr="000E7A8A">
              <w:rPr>
                <w:rFonts w:ascii="Times New Roman" w:hAnsi="Times New Roman" w:cs="Times New Roman"/>
                <w:b/>
                <w:sz w:val="24"/>
                <w:lang w:val="ro-RO"/>
              </w:rPr>
              <w:t>tu</w:t>
            </w:r>
            <w:r w:rsidRPr="000E7A8A">
              <w:rPr>
                <w:rFonts w:ascii="Times New Roman" w:hAnsi="Times New Roman" w:cs="Times New Roman"/>
                <w:b/>
                <w:spacing w:val="1"/>
                <w:sz w:val="24"/>
                <w:lang w:val="ro-RO"/>
              </w:rPr>
              <w:t>l</w:t>
            </w:r>
            <w:r w:rsidRPr="000E7A8A">
              <w:rPr>
                <w:rFonts w:ascii="Times New Roman" w:hAnsi="Times New Roman" w:cs="Times New Roman"/>
                <w:b/>
                <w:spacing w:val="-1"/>
                <w:sz w:val="24"/>
                <w:lang w:val="ro-RO"/>
              </w:rPr>
              <w:t>a</w:t>
            </w:r>
            <w:r w:rsidRPr="000E7A8A">
              <w:rPr>
                <w:rFonts w:ascii="Times New Roman" w:hAnsi="Times New Roman" w:cs="Times New Roman"/>
                <w:b/>
                <w:sz w:val="24"/>
                <w:lang w:val="ro-RO"/>
              </w:rPr>
              <w:t>rului de</w:t>
            </w:r>
            <w:r w:rsidRPr="000E7A8A">
              <w:rPr>
                <w:rFonts w:ascii="Times New Roman" w:hAnsi="Times New Roman" w:cs="Times New Roman"/>
                <w:b/>
                <w:spacing w:val="-1"/>
                <w:sz w:val="24"/>
                <w:lang w:val="ro-RO"/>
              </w:rPr>
              <w:t xml:space="preserve"> c</w:t>
            </w:r>
            <w:r w:rsidRPr="000E7A8A">
              <w:rPr>
                <w:rFonts w:ascii="Times New Roman" w:hAnsi="Times New Roman" w:cs="Times New Roman"/>
                <w:b/>
                <w:sz w:val="24"/>
                <w:lang w:val="ro-RO"/>
              </w:rPr>
              <w:t>u</w:t>
            </w:r>
            <w:r w:rsidRPr="000E7A8A">
              <w:rPr>
                <w:rFonts w:ascii="Times New Roman" w:hAnsi="Times New Roman" w:cs="Times New Roman"/>
                <w:b/>
                <w:spacing w:val="-1"/>
                <w:sz w:val="24"/>
                <w:lang w:val="ro-RO"/>
              </w:rPr>
              <w:t>r</w:t>
            </w:r>
            <w:r w:rsidRPr="000E7A8A">
              <w:rPr>
                <w:rFonts w:ascii="Times New Roman" w:hAnsi="Times New Roman" w:cs="Times New Roman"/>
                <w:b/>
                <w:sz w:val="24"/>
                <w:lang w:val="ro-RO"/>
              </w:rPr>
              <w:t>s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1B43FF" w:rsidRPr="000E7A8A" w:rsidRDefault="001B43FF" w:rsidP="00630D3C">
            <w:pPr>
              <w:spacing w:before="69" w:after="0" w:line="240" w:lineRule="auto"/>
              <w:ind w:right="-20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0E7A8A">
              <w:rPr>
                <w:rFonts w:ascii="Times New Roman" w:hAnsi="Times New Roman" w:cs="Times New Roman"/>
                <w:b/>
                <w:spacing w:val="1"/>
                <w:sz w:val="24"/>
                <w:lang w:val="ro-RO"/>
              </w:rPr>
              <w:t>S</w:t>
            </w:r>
            <w:r w:rsidRPr="000E7A8A">
              <w:rPr>
                <w:rFonts w:ascii="Times New Roman" w:hAnsi="Times New Roman" w:cs="Times New Roman"/>
                <w:b/>
                <w:spacing w:val="-1"/>
                <w:sz w:val="24"/>
                <w:lang w:val="ro-RO"/>
              </w:rPr>
              <w:t>e</w:t>
            </w:r>
            <w:r w:rsidRPr="000E7A8A">
              <w:rPr>
                <w:rFonts w:ascii="Times New Roman" w:hAnsi="Times New Roman" w:cs="Times New Roman"/>
                <w:b/>
                <w:sz w:val="24"/>
                <w:lang w:val="ro-RO"/>
              </w:rPr>
              <w:t>mnătu</w:t>
            </w:r>
            <w:r w:rsidRPr="000E7A8A">
              <w:rPr>
                <w:rFonts w:ascii="Times New Roman" w:hAnsi="Times New Roman" w:cs="Times New Roman"/>
                <w:b/>
                <w:spacing w:val="-1"/>
                <w:sz w:val="24"/>
                <w:lang w:val="ro-RO"/>
              </w:rPr>
              <w:t>r</w:t>
            </w:r>
            <w:r w:rsidRPr="000E7A8A">
              <w:rPr>
                <w:rFonts w:ascii="Times New Roman" w:hAnsi="Times New Roman" w:cs="Times New Roman"/>
                <w:b/>
                <w:sz w:val="24"/>
                <w:lang w:val="ro-RO"/>
              </w:rPr>
              <w:t>a t</w:t>
            </w:r>
            <w:r w:rsidRPr="000E7A8A">
              <w:rPr>
                <w:rFonts w:ascii="Times New Roman" w:hAnsi="Times New Roman" w:cs="Times New Roman"/>
                <w:b/>
                <w:spacing w:val="1"/>
                <w:sz w:val="24"/>
                <w:lang w:val="ro-RO"/>
              </w:rPr>
              <w:t>i</w:t>
            </w:r>
            <w:r w:rsidRPr="000E7A8A">
              <w:rPr>
                <w:rFonts w:ascii="Times New Roman" w:hAnsi="Times New Roman" w:cs="Times New Roman"/>
                <w:b/>
                <w:sz w:val="24"/>
                <w:lang w:val="ro-RO"/>
              </w:rPr>
              <w:t>tu</w:t>
            </w:r>
            <w:r w:rsidRPr="000E7A8A">
              <w:rPr>
                <w:rFonts w:ascii="Times New Roman" w:hAnsi="Times New Roman" w:cs="Times New Roman"/>
                <w:b/>
                <w:spacing w:val="1"/>
                <w:sz w:val="24"/>
                <w:lang w:val="ro-RO"/>
              </w:rPr>
              <w:t>l</w:t>
            </w:r>
            <w:r w:rsidRPr="000E7A8A">
              <w:rPr>
                <w:rFonts w:ascii="Times New Roman" w:hAnsi="Times New Roman" w:cs="Times New Roman"/>
                <w:b/>
                <w:spacing w:val="-1"/>
                <w:sz w:val="24"/>
                <w:lang w:val="ro-RO"/>
              </w:rPr>
              <w:t>a</w:t>
            </w:r>
            <w:r w:rsidRPr="000E7A8A">
              <w:rPr>
                <w:rFonts w:ascii="Times New Roman" w:hAnsi="Times New Roman" w:cs="Times New Roman"/>
                <w:b/>
                <w:sz w:val="24"/>
                <w:lang w:val="ro-RO"/>
              </w:rPr>
              <w:t>rului de seminar</w:t>
            </w:r>
          </w:p>
        </w:tc>
      </w:tr>
      <w:tr w:rsidR="001B43FF" w:rsidRPr="000E7A8A">
        <w:trPr>
          <w:trHeight w:hRule="exact" w:val="769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B43FF" w:rsidRPr="000E7A8A" w:rsidRDefault="001B43FF">
            <w:pPr>
              <w:spacing w:before="5" w:after="0" w:line="120" w:lineRule="exact"/>
              <w:rPr>
                <w:lang w:val="ro-RO"/>
              </w:rPr>
            </w:pPr>
          </w:p>
          <w:p w:rsidR="001B43FF" w:rsidRPr="000E7A8A" w:rsidRDefault="00630D3C" w:rsidP="00582981">
            <w:pPr>
              <w:spacing w:after="0" w:line="240" w:lineRule="auto"/>
              <w:ind w:left="40" w:right="-20"/>
              <w:rPr>
                <w:rFonts w:ascii="Times New Roman" w:hAnsi="Times New Roman" w:cs="Times New Roman"/>
                <w:lang w:val="ro-RO"/>
              </w:rPr>
            </w:pPr>
            <w:r w:rsidRPr="000E7A8A">
              <w:rPr>
                <w:rFonts w:ascii="Times New Roman" w:hAnsi="Times New Roman" w:cs="Times New Roman"/>
                <w:lang w:val="ro-RO"/>
              </w:rPr>
              <w:t>15 septembrie 2023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1B43FF" w:rsidRPr="000E7A8A" w:rsidRDefault="001B43FF">
            <w:pPr>
              <w:spacing w:before="5" w:after="0" w:line="120" w:lineRule="exact"/>
              <w:rPr>
                <w:lang w:val="ro-RO"/>
              </w:rPr>
            </w:pPr>
          </w:p>
          <w:p w:rsidR="001B43FF" w:rsidRPr="000E7A8A" w:rsidRDefault="00582981" w:rsidP="00582981">
            <w:pPr>
              <w:spacing w:after="0" w:line="240" w:lineRule="auto"/>
              <w:ind w:left="609" w:right="-20"/>
              <w:rPr>
                <w:rFonts w:ascii="Times New Roman" w:hAnsi="Times New Roman" w:cs="Times New Roman"/>
                <w:lang w:val="ro-RO"/>
              </w:rPr>
            </w:pPr>
            <w:r w:rsidRPr="000E7A8A">
              <w:rPr>
                <w:rFonts w:ascii="Times New Roman" w:hAnsi="Times New Roman" w:cs="Times New Roman"/>
                <w:lang w:val="ro-RO"/>
              </w:rPr>
              <w:t xml:space="preserve">dr. </w:t>
            </w:r>
            <w:proofErr w:type="spellStart"/>
            <w:r w:rsidRPr="000E7A8A">
              <w:rPr>
                <w:rFonts w:ascii="Times New Roman" w:hAnsi="Times New Roman" w:cs="Times New Roman"/>
                <w:lang w:val="ro-RO"/>
              </w:rPr>
              <w:t>Bordás</w:t>
            </w:r>
            <w:proofErr w:type="spellEnd"/>
            <w:r w:rsidRPr="000E7A8A">
              <w:rPr>
                <w:rFonts w:ascii="Times New Roman" w:hAnsi="Times New Roman" w:cs="Times New Roman"/>
                <w:lang w:val="ro-RO"/>
              </w:rPr>
              <w:t xml:space="preserve"> Andrea</w:t>
            </w:r>
            <w:r w:rsidR="001B43FF" w:rsidRPr="000E7A8A">
              <w:rPr>
                <w:rFonts w:ascii="Times New Roman" w:hAnsi="Times New Roman" w:cs="Times New Roman"/>
                <w:lang w:val="ro-RO"/>
              </w:rPr>
              <w:t xml:space="preserve">       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1B43FF" w:rsidRPr="000E7A8A" w:rsidRDefault="001B43FF" w:rsidP="00630D3C">
            <w:pPr>
              <w:spacing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0E7A8A">
              <w:rPr>
                <w:rFonts w:ascii="Times New Roman" w:hAnsi="Times New Roman" w:cs="Times New Roman"/>
                <w:lang w:val="ro-RO"/>
              </w:rPr>
              <w:t xml:space="preserve">         </w:t>
            </w:r>
            <w:r w:rsidR="00582981" w:rsidRPr="000E7A8A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630D3C" w:rsidRPr="000E7A8A">
              <w:rPr>
                <w:rFonts w:ascii="Times New Roman" w:hAnsi="Times New Roman" w:cs="Times New Roman"/>
                <w:lang w:val="ro-RO"/>
              </w:rPr>
              <w:t xml:space="preserve">Kelemen </w:t>
            </w:r>
            <w:proofErr w:type="spellStart"/>
            <w:r w:rsidR="00630D3C" w:rsidRPr="000E7A8A">
              <w:rPr>
                <w:rFonts w:ascii="Times New Roman" w:hAnsi="Times New Roman" w:cs="Times New Roman"/>
                <w:lang w:val="ro-RO"/>
              </w:rPr>
              <w:t>Henrietta</w:t>
            </w:r>
            <w:proofErr w:type="spellEnd"/>
          </w:p>
        </w:tc>
      </w:tr>
    </w:tbl>
    <w:p w:rsidR="001B43FF" w:rsidRPr="000E7A8A" w:rsidRDefault="001B43FF">
      <w:pPr>
        <w:spacing w:after="0" w:line="200" w:lineRule="exact"/>
        <w:rPr>
          <w:rFonts w:ascii="Times New Roman" w:hAnsi="Times New Roman" w:cs="Times New Roman"/>
          <w:lang w:val="ro-RO"/>
        </w:rPr>
      </w:pPr>
    </w:p>
    <w:p w:rsidR="000E7A8A" w:rsidRPr="000E7A8A" w:rsidRDefault="000E7A8A" w:rsidP="000E7A8A">
      <w:pPr>
        <w:spacing w:after="0" w:line="200" w:lineRule="exact"/>
        <w:rPr>
          <w:rFonts w:ascii="Times New Roman" w:hAnsi="Times New Roman" w:cs="Times New Roman"/>
          <w:lang w:val="ro-RO"/>
        </w:rPr>
      </w:pPr>
    </w:p>
    <w:p w:rsidR="000E7A8A" w:rsidRPr="000E7A8A" w:rsidRDefault="000E7A8A" w:rsidP="000E7A8A">
      <w:pPr>
        <w:tabs>
          <w:tab w:val="left" w:pos="6380"/>
        </w:tabs>
        <w:spacing w:before="29" w:after="0" w:line="240" w:lineRule="auto"/>
        <w:ind w:right="-20"/>
        <w:rPr>
          <w:rFonts w:ascii="Times New Roman" w:hAnsi="Times New Roman" w:cs="Times New Roman"/>
          <w:b/>
          <w:sz w:val="24"/>
          <w:lang w:val="ro-RO"/>
        </w:rPr>
      </w:pPr>
      <w:r w:rsidRPr="000E7A8A">
        <w:rPr>
          <w:rFonts w:ascii="Times New Roman" w:hAnsi="Times New Roman" w:cs="Times New Roman"/>
          <w:b/>
          <w:sz w:val="24"/>
          <w:lang w:val="ro-RO"/>
        </w:rPr>
        <w:t>D</w:t>
      </w:r>
      <w:r w:rsidRPr="000E7A8A">
        <w:rPr>
          <w:rFonts w:ascii="Times New Roman" w:hAnsi="Times New Roman" w:cs="Times New Roman"/>
          <w:b/>
          <w:spacing w:val="-1"/>
          <w:sz w:val="24"/>
          <w:lang w:val="ro-RO"/>
        </w:rPr>
        <w:t>a</w:t>
      </w:r>
      <w:r w:rsidRPr="000E7A8A">
        <w:rPr>
          <w:rFonts w:ascii="Times New Roman" w:hAnsi="Times New Roman" w:cs="Times New Roman"/>
          <w:b/>
          <w:sz w:val="24"/>
          <w:lang w:val="ro-RO"/>
        </w:rPr>
        <w:t xml:space="preserve">ta </w:t>
      </w:r>
      <w:r w:rsidRPr="000E7A8A">
        <w:rPr>
          <w:rFonts w:ascii="Times New Roman" w:hAnsi="Times New Roman" w:cs="Times New Roman"/>
          <w:b/>
          <w:spacing w:val="-1"/>
          <w:sz w:val="24"/>
          <w:lang w:val="ro-RO"/>
        </w:rPr>
        <w:t>a</w:t>
      </w:r>
      <w:r w:rsidRPr="000E7A8A">
        <w:rPr>
          <w:rFonts w:ascii="Times New Roman" w:hAnsi="Times New Roman" w:cs="Times New Roman"/>
          <w:b/>
          <w:sz w:val="24"/>
          <w:lang w:val="ro-RO"/>
        </w:rPr>
        <w:t>vi</w:t>
      </w:r>
      <w:r w:rsidRPr="000E7A8A">
        <w:rPr>
          <w:rFonts w:ascii="Times New Roman" w:hAnsi="Times New Roman" w:cs="Times New Roman"/>
          <w:b/>
          <w:spacing w:val="2"/>
          <w:sz w:val="24"/>
          <w:lang w:val="ro-RO"/>
        </w:rPr>
        <w:t>z</w:t>
      </w:r>
      <w:r w:rsidRPr="000E7A8A">
        <w:rPr>
          <w:rFonts w:ascii="Times New Roman" w:hAnsi="Times New Roman" w:cs="Times New Roman"/>
          <w:b/>
          <w:spacing w:val="-1"/>
          <w:sz w:val="24"/>
          <w:lang w:val="ro-RO"/>
        </w:rPr>
        <w:t>ă</w:t>
      </w:r>
      <w:r w:rsidRPr="000E7A8A">
        <w:rPr>
          <w:rFonts w:ascii="Times New Roman" w:hAnsi="Times New Roman" w:cs="Times New Roman"/>
          <w:b/>
          <w:sz w:val="24"/>
          <w:lang w:val="ro-RO"/>
        </w:rPr>
        <w:t>rii în d</w:t>
      </w:r>
      <w:r w:rsidRPr="000E7A8A">
        <w:rPr>
          <w:rFonts w:ascii="Times New Roman" w:hAnsi="Times New Roman" w:cs="Times New Roman"/>
          <w:b/>
          <w:spacing w:val="-1"/>
          <w:sz w:val="24"/>
          <w:lang w:val="ro-RO"/>
        </w:rPr>
        <w:t>e</w:t>
      </w:r>
      <w:r w:rsidRPr="000E7A8A">
        <w:rPr>
          <w:rFonts w:ascii="Times New Roman" w:hAnsi="Times New Roman" w:cs="Times New Roman"/>
          <w:b/>
          <w:sz w:val="24"/>
          <w:lang w:val="ro-RO"/>
        </w:rPr>
        <w:t>p</w:t>
      </w:r>
      <w:r w:rsidRPr="000E7A8A">
        <w:rPr>
          <w:rFonts w:ascii="Times New Roman" w:hAnsi="Times New Roman" w:cs="Times New Roman"/>
          <w:b/>
          <w:spacing w:val="-1"/>
          <w:sz w:val="24"/>
          <w:lang w:val="ro-RO"/>
        </w:rPr>
        <w:t>a</w:t>
      </w:r>
      <w:r w:rsidRPr="000E7A8A">
        <w:rPr>
          <w:rFonts w:ascii="Times New Roman" w:hAnsi="Times New Roman" w:cs="Times New Roman"/>
          <w:b/>
          <w:sz w:val="24"/>
          <w:lang w:val="ro-RO"/>
        </w:rPr>
        <w:t>r</w:t>
      </w:r>
      <w:r w:rsidRPr="000E7A8A">
        <w:rPr>
          <w:rFonts w:ascii="Times New Roman" w:hAnsi="Times New Roman" w:cs="Times New Roman"/>
          <w:b/>
          <w:spacing w:val="3"/>
          <w:sz w:val="24"/>
          <w:lang w:val="ro-RO"/>
        </w:rPr>
        <w:t>t</w:t>
      </w:r>
      <w:r w:rsidRPr="000E7A8A">
        <w:rPr>
          <w:rFonts w:ascii="Times New Roman" w:hAnsi="Times New Roman" w:cs="Times New Roman"/>
          <w:b/>
          <w:spacing w:val="-1"/>
          <w:sz w:val="24"/>
          <w:lang w:val="ro-RO"/>
        </w:rPr>
        <w:t>a</w:t>
      </w:r>
      <w:r>
        <w:rPr>
          <w:rFonts w:ascii="Times New Roman" w:hAnsi="Times New Roman" w:cs="Times New Roman"/>
          <w:b/>
          <w:sz w:val="24"/>
          <w:lang w:val="ro-RO"/>
        </w:rPr>
        <w:t xml:space="preserve">ment:                                                   </w:t>
      </w:r>
      <w:r w:rsidRPr="000E7A8A">
        <w:rPr>
          <w:rFonts w:ascii="Times New Roman" w:hAnsi="Times New Roman" w:cs="Times New Roman"/>
          <w:b/>
          <w:spacing w:val="1"/>
          <w:sz w:val="24"/>
          <w:lang w:val="ro-RO"/>
        </w:rPr>
        <w:t>S</w:t>
      </w:r>
      <w:r w:rsidRPr="000E7A8A">
        <w:rPr>
          <w:rFonts w:ascii="Times New Roman" w:hAnsi="Times New Roman" w:cs="Times New Roman"/>
          <w:b/>
          <w:spacing w:val="-1"/>
          <w:sz w:val="24"/>
          <w:lang w:val="ro-RO"/>
        </w:rPr>
        <w:t>e</w:t>
      </w:r>
      <w:r w:rsidRPr="000E7A8A">
        <w:rPr>
          <w:rFonts w:ascii="Times New Roman" w:hAnsi="Times New Roman" w:cs="Times New Roman"/>
          <w:b/>
          <w:sz w:val="24"/>
          <w:lang w:val="ro-RO"/>
        </w:rPr>
        <w:t>mnătu</w:t>
      </w:r>
      <w:r w:rsidRPr="000E7A8A">
        <w:rPr>
          <w:rFonts w:ascii="Times New Roman" w:hAnsi="Times New Roman" w:cs="Times New Roman"/>
          <w:b/>
          <w:spacing w:val="-1"/>
          <w:sz w:val="24"/>
          <w:lang w:val="ro-RO"/>
        </w:rPr>
        <w:t>r</w:t>
      </w:r>
      <w:r w:rsidRPr="000E7A8A">
        <w:rPr>
          <w:rFonts w:ascii="Times New Roman" w:hAnsi="Times New Roman" w:cs="Times New Roman"/>
          <w:b/>
          <w:sz w:val="24"/>
          <w:lang w:val="ro-RO"/>
        </w:rPr>
        <w:t>a dir</w:t>
      </w:r>
      <w:r w:rsidRPr="000E7A8A">
        <w:rPr>
          <w:rFonts w:ascii="Times New Roman" w:hAnsi="Times New Roman" w:cs="Times New Roman"/>
          <w:b/>
          <w:spacing w:val="1"/>
          <w:sz w:val="24"/>
          <w:lang w:val="ro-RO"/>
        </w:rPr>
        <w:t>e</w:t>
      </w:r>
      <w:r w:rsidRPr="000E7A8A">
        <w:rPr>
          <w:rFonts w:ascii="Times New Roman" w:hAnsi="Times New Roman" w:cs="Times New Roman"/>
          <w:b/>
          <w:spacing w:val="-1"/>
          <w:sz w:val="24"/>
          <w:lang w:val="ro-RO"/>
        </w:rPr>
        <w:t>c</w:t>
      </w:r>
      <w:r w:rsidRPr="000E7A8A">
        <w:rPr>
          <w:rFonts w:ascii="Times New Roman" w:hAnsi="Times New Roman" w:cs="Times New Roman"/>
          <w:b/>
          <w:sz w:val="24"/>
          <w:lang w:val="ro-RO"/>
        </w:rPr>
        <w:t>torului de d</w:t>
      </w:r>
      <w:r w:rsidRPr="000E7A8A">
        <w:rPr>
          <w:rFonts w:ascii="Times New Roman" w:hAnsi="Times New Roman" w:cs="Times New Roman"/>
          <w:b/>
          <w:spacing w:val="-1"/>
          <w:sz w:val="24"/>
          <w:lang w:val="ro-RO"/>
        </w:rPr>
        <w:t>e</w:t>
      </w:r>
      <w:r w:rsidRPr="000E7A8A">
        <w:rPr>
          <w:rFonts w:ascii="Times New Roman" w:hAnsi="Times New Roman" w:cs="Times New Roman"/>
          <w:b/>
          <w:sz w:val="24"/>
          <w:lang w:val="ro-RO"/>
        </w:rPr>
        <w:t>p</w:t>
      </w:r>
      <w:r w:rsidRPr="000E7A8A">
        <w:rPr>
          <w:rFonts w:ascii="Times New Roman" w:hAnsi="Times New Roman" w:cs="Times New Roman"/>
          <w:b/>
          <w:spacing w:val="-1"/>
          <w:sz w:val="24"/>
          <w:lang w:val="ro-RO"/>
        </w:rPr>
        <w:t>a</w:t>
      </w:r>
      <w:r w:rsidRPr="000E7A8A">
        <w:rPr>
          <w:rFonts w:ascii="Times New Roman" w:hAnsi="Times New Roman" w:cs="Times New Roman"/>
          <w:b/>
          <w:sz w:val="24"/>
          <w:lang w:val="ro-RO"/>
        </w:rPr>
        <w:t>r</w:t>
      </w:r>
      <w:r w:rsidRPr="000E7A8A">
        <w:rPr>
          <w:rFonts w:ascii="Times New Roman" w:hAnsi="Times New Roman" w:cs="Times New Roman"/>
          <w:b/>
          <w:spacing w:val="1"/>
          <w:sz w:val="24"/>
          <w:lang w:val="ro-RO"/>
        </w:rPr>
        <w:t>t</w:t>
      </w:r>
      <w:r w:rsidRPr="000E7A8A">
        <w:rPr>
          <w:rFonts w:ascii="Times New Roman" w:hAnsi="Times New Roman" w:cs="Times New Roman"/>
          <w:b/>
          <w:spacing w:val="-1"/>
          <w:sz w:val="24"/>
          <w:lang w:val="ro-RO"/>
        </w:rPr>
        <w:t>a</w:t>
      </w:r>
      <w:r w:rsidRPr="000E7A8A">
        <w:rPr>
          <w:rFonts w:ascii="Times New Roman" w:hAnsi="Times New Roman" w:cs="Times New Roman"/>
          <w:b/>
          <w:spacing w:val="3"/>
          <w:sz w:val="24"/>
          <w:lang w:val="ro-RO"/>
        </w:rPr>
        <w:t>m</w:t>
      </w:r>
      <w:r w:rsidRPr="000E7A8A">
        <w:rPr>
          <w:rFonts w:ascii="Times New Roman" w:hAnsi="Times New Roman" w:cs="Times New Roman"/>
          <w:b/>
          <w:spacing w:val="-1"/>
          <w:sz w:val="24"/>
          <w:lang w:val="ro-RO"/>
        </w:rPr>
        <w:t>e</w:t>
      </w:r>
      <w:r w:rsidRPr="000E7A8A">
        <w:rPr>
          <w:rFonts w:ascii="Times New Roman" w:hAnsi="Times New Roman" w:cs="Times New Roman"/>
          <w:b/>
          <w:sz w:val="24"/>
          <w:lang w:val="ro-RO"/>
        </w:rPr>
        <w:t>nt:</w:t>
      </w:r>
    </w:p>
    <w:p w:rsidR="000E7A8A" w:rsidRPr="000E7A8A" w:rsidRDefault="000E7A8A" w:rsidP="000E7A8A">
      <w:pPr>
        <w:spacing w:before="16" w:after="0" w:line="260" w:lineRule="exact"/>
        <w:rPr>
          <w:rFonts w:ascii="Times New Roman" w:hAnsi="Times New Roman" w:cs="Times New Roman"/>
          <w:lang w:val="ro-RO"/>
        </w:rPr>
      </w:pPr>
    </w:p>
    <w:p w:rsidR="000E7A8A" w:rsidRPr="000E7A8A" w:rsidRDefault="000E7A8A" w:rsidP="000E7A8A">
      <w:pPr>
        <w:tabs>
          <w:tab w:val="left" w:pos="6860"/>
        </w:tabs>
        <w:spacing w:after="0" w:line="240" w:lineRule="auto"/>
        <w:ind w:left="213" w:right="-20"/>
        <w:rPr>
          <w:rFonts w:ascii="Times New Roman" w:hAnsi="Times New Roman" w:cs="Times New Roman"/>
          <w:lang w:val="ro-RO"/>
        </w:rPr>
      </w:pPr>
      <w:r w:rsidRPr="000E7A8A">
        <w:rPr>
          <w:rFonts w:ascii="Times New Roman" w:hAnsi="Times New Roman" w:cs="Times New Roman"/>
          <w:lang w:val="ro-RO"/>
        </w:rPr>
        <w:t>……………………………..</w:t>
      </w:r>
      <w:r w:rsidRPr="000E7A8A">
        <w:rPr>
          <w:rFonts w:ascii="Times New Roman" w:hAnsi="Times New Roman" w:cs="Times New Roman"/>
          <w:lang w:val="ro-RO"/>
        </w:rPr>
        <w:tab/>
      </w:r>
      <w:r w:rsidRPr="000E7A8A">
        <w:rPr>
          <w:rFonts w:ascii="Times New Roman" w:hAnsi="Times New Roman" w:cs="Times New Roman"/>
          <w:lang w:val="ro-RO"/>
        </w:rPr>
        <w:tab/>
        <w:t>………………………..</w:t>
      </w:r>
      <w:r w:rsidRPr="000E7A8A">
        <w:rPr>
          <w:rFonts w:ascii="Times New Roman" w:hAnsi="Times New Roman" w:cs="Times New Roman"/>
          <w:lang w:val="ro-RO"/>
        </w:rPr>
        <w:tab/>
      </w:r>
    </w:p>
    <w:p w:rsidR="001B43FF" w:rsidRPr="000E7A8A" w:rsidRDefault="001B43FF" w:rsidP="000E7A8A">
      <w:pPr>
        <w:tabs>
          <w:tab w:val="left" w:pos="6380"/>
        </w:tabs>
        <w:spacing w:before="29" w:after="0" w:line="240" w:lineRule="auto"/>
        <w:ind w:right="-20"/>
        <w:rPr>
          <w:rFonts w:ascii="Times New Roman" w:hAnsi="Times New Roman" w:cs="Times New Roman"/>
          <w:lang w:val="ro-RO"/>
        </w:rPr>
      </w:pPr>
    </w:p>
    <w:sectPr w:rsidR="001B43FF" w:rsidRPr="000E7A8A" w:rsidSect="00040C63">
      <w:pgSz w:w="12240" w:h="15840"/>
      <w:pgMar w:top="1060" w:right="920" w:bottom="38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7608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27B495F"/>
    <w:multiLevelType w:val="hybridMultilevel"/>
    <w:tmpl w:val="ECBC9A08"/>
    <w:lvl w:ilvl="0" w:tplc="D60C4A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C7693C"/>
    <w:multiLevelType w:val="multilevel"/>
    <w:tmpl w:val="CDA239C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5">
    <w:nsid w:val="08E90E32"/>
    <w:multiLevelType w:val="hybridMultilevel"/>
    <w:tmpl w:val="34169BA8"/>
    <w:lvl w:ilvl="0" w:tplc="AF946E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A254D"/>
    <w:multiLevelType w:val="hybridMultilevel"/>
    <w:tmpl w:val="A8B2227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A256D15"/>
    <w:multiLevelType w:val="hybridMultilevel"/>
    <w:tmpl w:val="AE3486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9C38C1"/>
    <w:multiLevelType w:val="hybridMultilevel"/>
    <w:tmpl w:val="CC50CF3A"/>
    <w:lvl w:ilvl="0" w:tplc="9C0ACBE0">
      <w:start w:val="10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9">
    <w:nsid w:val="0B283A30"/>
    <w:multiLevelType w:val="hybridMultilevel"/>
    <w:tmpl w:val="AE3486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34DA9"/>
    <w:multiLevelType w:val="hybridMultilevel"/>
    <w:tmpl w:val="A516BAB8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11">
    <w:nsid w:val="26C938B3"/>
    <w:multiLevelType w:val="hybridMultilevel"/>
    <w:tmpl w:val="AE3486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17AA1"/>
    <w:multiLevelType w:val="hybridMultilevel"/>
    <w:tmpl w:val="AE3486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52417"/>
    <w:multiLevelType w:val="hybridMultilevel"/>
    <w:tmpl w:val="AE3486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00C83"/>
    <w:multiLevelType w:val="hybridMultilevel"/>
    <w:tmpl w:val="AE3486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9286A"/>
    <w:multiLevelType w:val="hybridMultilevel"/>
    <w:tmpl w:val="A8B222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D5E24"/>
    <w:multiLevelType w:val="hybridMultilevel"/>
    <w:tmpl w:val="34169BA8"/>
    <w:lvl w:ilvl="0" w:tplc="AF946E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523D1"/>
    <w:multiLevelType w:val="hybridMultilevel"/>
    <w:tmpl w:val="AE3486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26CC0"/>
    <w:multiLevelType w:val="hybridMultilevel"/>
    <w:tmpl w:val="6BFC0390"/>
    <w:lvl w:ilvl="0" w:tplc="B3DC73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1052D"/>
    <w:multiLevelType w:val="hybridMultilevel"/>
    <w:tmpl w:val="AE3486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95BC9"/>
    <w:multiLevelType w:val="hybridMultilevel"/>
    <w:tmpl w:val="AE3486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672E8"/>
    <w:multiLevelType w:val="hybridMultilevel"/>
    <w:tmpl w:val="AF306F32"/>
    <w:lvl w:ilvl="0" w:tplc="7B9A23A8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BA0B82"/>
    <w:multiLevelType w:val="hybridMultilevel"/>
    <w:tmpl w:val="7E24A9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90D1D"/>
    <w:multiLevelType w:val="hybridMultilevel"/>
    <w:tmpl w:val="933284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F068F"/>
    <w:multiLevelType w:val="hybridMultilevel"/>
    <w:tmpl w:val="AE3486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297C62"/>
    <w:multiLevelType w:val="hybridMultilevel"/>
    <w:tmpl w:val="AE3486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036D1"/>
    <w:multiLevelType w:val="hybridMultilevel"/>
    <w:tmpl w:val="34169BA8"/>
    <w:lvl w:ilvl="0" w:tplc="AF946E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195B66"/>
    <w:multiLevelType w:val="hybridMultilevel"/>
    <w:tmpl w:val="58F2D5F6"/>
    <w:lvl w:ilvl="0" w:tplc="9C0ACBE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7620E9"/>
    <w:multiLevelType w:val="multilevel"/>
    <w:tmpl w:val="8E4CA5F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2D840DF"/>
    <w:multiLevelType w:val="hybridMultilevel"/>
    <w:tmpl w:val="34169BA8"/>
    <w:lvl w:ilvl="0" w:tplc="AF946E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8765A"/>
    <w:multiLevelType w:val="hybridMultilevel"/>
    <w:tmpl w:val="AE3486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E71A9D"/>
    <w:multiLevelType w:val="hybridMultilevel"/>
    <w:tmpl w:val="7DD24AAC"/>
    <w:lvl w:ilvl="0" w:tplc="9628EC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5769AA"/>
    <w:multiLevelType w:val="hybridMultilevel"/>
    <w:tmpl w:val="7E24A9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03894"/>
    <w:multiLevelType w:val="hybridMultilevel"/>
    <w:tmpl w:val="34169BA8"/>
    <w:lvl w:ilvl="0" w:tplc="AF946E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554123"/>
    <w:multiLevelType w:val="hybridMultilevel"/>
    <w:tmpl w:val="AE3486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224A2"/>
    <w:multiLevelType w:val="hybridMultilevel"/>
    <w:tmpl w:val="34169BA8"/>
    <w:lvl w:ilvl="0" w:tplc="AF946E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957FEB"/>
    <w:multiLevelType w:val="hybridMultilevel"/>
    <w:tmpl w:val="34169BA8"/>
    <w:lvl w:ilvl="0" w:tplc="AF946E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1"/>
  </w:num>
  <w:num w:numId="4">
    <w:abstractNumId w:val="6"/>
  </w:num>
  <w:num w:numId="5">
    <w:abstractNumId w:val="15"/>
  </w:num>
  <w:num w:numId="6">
    <w:abstractNumId w:val="23"/>
  </w:num>
  <w:num w:numId="7">
    <w:abstractNumId w:val="22"/>
  </w:num>
  <w:num w:numId="8">
    <w:abstractNumId w:val="32"/>
  </w:num>
  <w:num w:numId="9">
    <w:abstractNumId w:val="19"/>
  </w:num>
  <w:num w:numId="10">
    <w:abstractNumId w:val="30"/>
  </w:num>
  <w:num w:numId="11">
    <w:abstractNumId w:val="25"/>
  </w:num>
  <w:num w:numId="12">
    <w:abstractNumId w:val="12"/>
  </w:num>
  <w:num w:numId="13">
    <w:abstractNumId w:val="20"/>
  </w:num>
  <w:num w:numId="14">
    <w:abstractNumId w:val="17"/>
  </w:num>
  <w:num w:numId="15">
    <w:abstractNumId w:val="13"/>
  </w:num>
  <w:num w:numId="16">
    <w:abstractNumId w:val="18"/>
  </w:num>
  <w:num w:numId="17">
    <w:abstractNumId w:val="31"/>
  </w:num>
  <w:num w:numId="18">
    <w:abstractNumId w:val="24"/>
  </w:num>
  <w:num w:numId="19">
    <w:abstractNumId w:val="34"/>
  </w:num>
  <w:num w:numId="20">
    <w:abstractNumId w:val="11"/>
  </w:num>
  <w:num w:numId="21">
    <w:abstractNumId w:val="14"/>
  </w:num>
  <w:num w:numId="22">
    <w:abstractNumId w:val="7"/>
  </w:num>
  <w:num w:numId="23">
    <w:abstractNumId w:val="9"/>
  </w:num>
  <w:num w:numId="24">
    <w:abstractNumId w:val="2"/>
  </w:num>
  <w:num w:numId="25">
    <w:abstractNumId w:val="1"/>
  </w:num>
  <w:num w:numId="26">
    <w:abstractNumId w:val="29"/>
  </w:num>
  <w:num w:numId="27">
    <w:abstractNumId w:val="3"/>
  </w:num>
  <w:num w:numId="28">
    <w:abstractNumId w:val="26"/>
  </w:num>
  <w:num w:numId="29">
    <w:abstractNumId w:val="16"/>
  </w:num>
  <w:num w:numId="30">
    <w:abstractNumId w:val="36"/>
  </w:num>
  <w:num w:numId="31">
    <w:abstractNumId w:val="35"/>
  </w:num>
  <w:num w:numId="32">
    <w:abstractNumId w:val="33"/>
  </w:num>
  <w:num w:numId="33">
    <w:abstractNumId w:val="5"/>
  </w:num>
  <w:num w:numId="34">
    <w:abstractNumId w:val="0"/>
  </w:num>
  <w:num w:numId="35">
    <w:abstractNumId w:val="27"/>
  </w:num>
  <w:num w:numId="36">
    <w:abstractNumId w:val="4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FF"/>
    <w:rsid w:val="00013B3C"/>
    <w:rsid w:val="00031827"/>
    <w:rsid w:val="00040C63"/>
    <w:rsid w:val="000513ED"/>
    <w:rsid w:val="0005719E"/>
    <w:rsid w:val="00086B82"/>
    <w:rsid w:val="000A462C"/>
    <w:rsid w:val="000B25D7"/>
    <w:rsid w:val="000D09A2"/>
    <w:rsid w:val="000D54F6"/>
    <w:rsid w:val="000E7A8A"/>
    <w:rsid w:val="000F4A5A"/>
    <w:rsid w:val="00110CFB"/>
    <w:rsid w:val="00123D1F"/>
    <w:rsid w:val="001350FA"/>
    <w:rsid w:val="001367C1"/>
    <w:rsid w:val="00171B9A"/>
    <w:rsid w:val="001762EF"/>
    <w:rsid w:val="00187681"/>
    <w:rsid w:val="001B43FF"/>
    <w:rsid w:val="001D5C0A"/>
    <w:rsid w:val="00283938"/>
    <w:rsid w:val="002A7EAB"/>
    <w:rsid w:val="002B4342"/>
    <w:rsid w:val="003166DF"/>
    <w:rsid w:val="003208AE"/>
    <w:rsid w:val="00324578"/>
    <w:rsid w:val="00334862"/>
    <w:rsid w:val="00342184"/>
    <w:rsid w:val="0036395F"/>
    <w:rsid w:val="00374FD6"/>
    <w:rsid w:val="00383DF5"/>
    <w:rsid w:val="00390452"/>
    <w:rsid w:val="003A3F52"/>
    <w:rsid w:val="003A6323"/>
    <w:rsid w:val="003D5B2A"/>
    <w:rsid w:val="003F0DFB"/>
    <w:rsid w:val="00446FE2"/>
    <w:rsid w:val="00457710"/>
    <w:rsid w:val="00466F1D"/>
    <w:rsid w:val="00496BB8"/>
    <w:rsid w:val="004A425B"/>
    <w:rsid w:val="004C205E"/>
    <w:rsid w:val="004D6AD6"/>
    <w:rsid w:val="004D73BF"/>
    <w:rsid w:val="004E608F"/>
    <w:rsid w:val="004F41D6"/>
    <w:rsid w:val="00505676"/>
    <w:rsid w:val="0051504D"/>
    <w:rsid w:val="00520A2B"/>
    <w:rsid w:val="00540EAA"/>
    <w:rsid w:val="005543CA"/>
    <w:rsid w:val="00555D69"/>
    <w:rsid w:val="005659B6"/>
    <w:rsid w:val="00582981"/>
    <w:rsid w:val="005A5F5F"/>
    <w:rsid w:val="005C5532"/>
    <w:rsid w:val="005D0026"/>
    <w:rsid w:val="005F3B65"/>
    <w:rsid w:val="00630D3C"/>
    <w:rsid w:val="00633773"/>
    <w:rsid w:val="00651204"/>
    <w:rsid w:val="00667F17"/>
    <w:rsid w:val="00680807"/>
    <w:rsid w:val="0069410C"/>
    <w:rsid w:val="006B5698"/>
    <w:rsid w:val="006C0551"/>
    <w:rsid w:val="006C6EEC"/>
    <w:rsid w:val="006D1C33"/>
    <w:rsid w:val="006E4719"/>
    <w:rsid w:val="006F5E39"/>
    <w:rsid w:val="00710F7B"/>
    <w:rsid w:val="0071261D"/>
    <w:rsid w:val="0072168B"/>
    <w:rsid w:val="00724B3A"/>
    <w:rsid w:val="007551AB"/>
    <w:rsid w:val="00784A23"/>
    <w:rsid w:val="0079185B"/>
    <w:rsid w:val="007A5219"/>
    <w:rsid w:val="007B6887"/>
    <w:rsid w:val="007D252B"/>
    <w:rsid w:val="007E6E3E"/>
    <w:rsid w:val="007F1CE0"/>
    <w:rsid w:val="007F640D"/>
    <w:rsid w:val="00800D47"/>
    <w:rsid w:val="008112D7"/>
    <w:rsid w:val="0083794A"/>
    <w:rsid w:val="00843CCB"/>
    <w:rsid w:val="00855C5B"/>
    <w:rsid w:val="00886212"/>
    <w:rsid w:val="008B177A"/>
    <w:rsid w:val="008B2333"/>
    <w:rsid w:val="008C7A1B"/>
    <w:rsid w:val="00907AAF"/>
    <w:rsid w:val="00914AB8"/>
    <w:rsid w:val="00942BD4"/>
    <w:rsid w:val="00943784"/>
    <w:rsid w:val="009773BD"/>
    <w:rsid w:val="00987097"/>
    <w:rsid w:val="009D6F96"/>
    <w:rsid w:val="009F0C56"/>
    <w:rsid w:val="009F46D8"/>
    <w:rsid w:val="009F7BF5"/>
    <w:rsid w:val="00A138EF"/>
    <w:rsid w:val="00A44EE6"/>
    <w:rsid w:val="00A45081"/>
    <w:rsid w:val="00A57886"/>
    <w:rsid w:val="00A62F25"/>
    <w:rsid w:val="00AB6879"/>
    <w:rsid w:val="00AE6EFC"/>
    <w:rsid w:val="00B2428F"/>
    <w:rsid w:val="00B27EF6"/>
    <w:rsid w:val="00B32BD5"/>
    <w:rsid w:val="00B375A8"/>
    <w:rsid w:val="00B412BC"/>
    <w:rsid w:val="00B57F0B"/>
    <w:rsid w:val="00BB2E9B"/>
    <w:rsid w:val="00BD6215"/>
    <w:rsid w:val="00BE2042"/>
    <w:rsid w:val="00BF5D9F"/>
    <w:rsid w:val="00C34A32"/>
    <w:rsid w:val="00C34B36"/>
    <w:rsid w:val="00C5459E"/>
    <w:rsid w:val="00C54659"/>
    <w:rsid w:val="00C62F2C"/>
    <w:rsid w:val="00C92298"/>
    <w:rsid w:val="00CA7579"/>
    <w:rsid w:val="00CD0507"/>
    <w:rsid w:val="00CD258B"/>
    <w:rsid w:val="00CD4B0D"/>
    <w:rsid w:val="00CF0B3D"/>
    <w:rsid w:val="00CF3B34"/>
    <w:rsid w:val="00D026AA"/>
    <w:rsid w:val="00D54E6B"/>
    <w:rsid w:val="00D611A4"/>
    <w:rsid w:val="00D73D34"/>
    <w:rsid w:val="00DC029E"/>
    <w:rsid w:val="00DD1511"/>
    <w:rsid w:val="00E063AD"/>
    <w:rsid w:val="00E91AC9"/>
    <w:rsid w:val="00EC78E1"/>
    <w:rsid w:val="00EE65A3"/>
    <w:rsid w:val="00EF7239"/>
    <w:rsid w:val="00F1277F"/>
    <w:rsid w:val="00F12F22"/>
    <w:rsid w:val="00F271A7"/>
    <w:rsid w:val="00F418CA"/>
    <w:rsid w:val="00F4622A"/>
    <w:rsid w:val="00FA3A5A"/>
    <w:rsid w:val="00FA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6AD6"/>
    <w:pPr>
      <w:widowControl w:val="0"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C62F2C"/>
    <w:pPr>
      <w:tabs>
        <w:tab w:val="center" w:pos="4320"/>
        <w:tab w:val="right" w:pos="8640"/>
      </w:tabs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4"/>
      <w:lang w:eastAsia="ar-SA"/>
    </w:rPr>
  </w:style>
  <w:style w:type="character" w:customStyle="1" w:styleId="FooterChar">
    <w:name w:val="Footer Char"/>
    <w:link w:val="Footer"/>
    <w:rsid w:val="00C62F2C"/>
    <w:rPr>
      <w:rFonts w:ascii="Times New Roman" w:hAnsi="Times New Roman"/>
      <w:szCs w:val="24"/>
      <w:lang w:val="en-US" w:eastAsia="ar-SA"/>
    </w:rPr>
  </w:style>
  <w:style w:type="character" w:styleId="Hyperlink">
    <w:name w:val="Hyperlink"/>
    <w:uiPriority w:val="99"/>
    <w:rsid w:val="00710F7B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466F1D"/>
  </w:style>
  <w:style w:type="paragraph" w:customStyle="1" w:styleId="TableContents">
    <w:name w:val="Table Contents"/>
    <w:basedOn w:val="Normal"/>
    <w:qFormat/>
    <w:rsid w:val="00BF5D9F"/>
    <w:pPr>
      <w:widowControl/>
      <w:suppressLineNumbers/>
      <w:suppressAutoHyphens/>
      <w:spacing w:after="0" w:line="240" w:lineRule="auto"/>
    </w:pPr>
    <w:rPr>
      <w:rFonts w:ascii="Times New Roman" w:eastAsia="Noto Serif CJK SC" w:hAnsi="Times New Roman" w:cs="Lucida Sans"/>
      <w:kern w:val="2"/>
      <w:szCs w:val="24"/>
      <w:lang w:val="hu-H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6AD6"/>
    <w:pPr>
      <w:widowControl w:val="0"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C62F2C"/>
    <w:pPr>
      <w:tabs>
        <w:tab w:val="center" w:pos="4320"/>
        <w:tab w:val="right" w:pos="8640"/>
      </w:tabs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4"/>
      <w:lang w:eastAsia="ar-SA"/>
    </w:rPr>
  </w:style>
  <w:style w:type="character" w:customStyle="1" w:styleId="FooterChar">
    <w:name w:val="Footer Char"/>
    <w:link w:val="Footer"/>
    <w:rsid w:val="00C62F2C"/>
    <w:rPr>
      <w:rFonts w:ascii="Times New Roman" w:hAnsi="Times New Roman"/>
      <w:szCs w:val="24"/>
      <w:lang w:val="en-US" w:eastAsia="ar-SA"/>
    </w:rPr>
  </w:style>
  <w:style w:type="character" w:styleId="Hyperlink">
    <w:name w:val="Hyperlink"/>
    <w:uiPriority w:val="99"/>
    <w:rsid w:val="00710F7B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466F1D"/>
  </w:style>
  <w:style w:type="paragraph" w:customStyle="1" w:styleId="TableContents">
    <w:name w:val="Table Contents"/>
    <w:basedOn w:val="Normal"/>
    <w:qFormat/>
    <w:rsid w:val="00BF5D9F"/>
    <w:pPr>
      <w:widowControl/>
      <w:suppressLineNumbers/>
      <w:suppressAutoHyphens/>
      <w:spacing w:after="0" w:line="240" w:lineRule="auto"/>
    </w:pPr>
    <w:rPr>
      <w:rFonts w:ascii="Times New Roman" w:eastAsia="Noto Serif CJK SC" w:hAnsi="Times New Roman" w:cs="Lucida Sans"/>
      <w:kern w:val="2"/>
      <w:szCs w:val="24"/>
      <w:lang w:val="hu-H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ani-tani.info/082_cs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rofile/Maria-Hercz-Phd/publication/314225676_A_pedagogiai_ertekeles_gyakorlata/links/58bae44592851c471d5311f9/A-pedagogiai-ertekeles-gyakorlat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2868</Words>
  <Characters>16350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FIŞADISCIPLINEI1</vt:lpstr>
      <vt:lpstr>FIŞADISCIPLINEI1</vt:lpstr>
    </vt:vector>
  </TitlesOfParts>
  <Company/>
  <LinksUpToDate>false</LinksUpToDate>
  <CharactersWithSpaces>19180</CharactersWithSpaces>
  <SharedDoc>false</SharedDoc>
  <HLinks>
    <vt:vector size="66" baseType="variant">
      <vt:variant>
        <vt:i4>3</vt:i4>
      </vt:variant>
      <vt:variant>
        <vt:i4>30</vt:i4>
      </vt:variant>
      <vt:variant>
        <vt:i4>0</vt:i4>
      </vt:variant>
      <vt:variant>
        <vt:i4>5</vt:i4>
      </vt:variant>
      <vt:variant>
        <vt:lpwstr>http://www.oki.hu/oldal.php?tipus=cikk&amp;kod=minoseg-tobbek-5vitaforum</vt:lpwstr>
      </vt:variant>
      <vt:variant>
        <vt:lpwstr/>
      </vt:variant>
      <vt:variant>
        <vt:i4>6815855</vt:i4>
      </vt:variant>
      <vt:variant>
        <vt:i4>27</vt:i4>
      </vt:variant>
      <vt:variant>
        <vt:i4>0</vt:i4>
      </vt:variant>
      <vt:variant>
        <vt:i4>5</vt:i4>
      </vt:variant>
      <vt:variant>
        <vt:lpwstr>http://epa.oszk.hu/00000/00011/00020/pdf/iskolakultura_EPA00011_1998_10_042-055.pdf</vt:lpwstr>
      </vt:variant>
      <vt:variant>
        <vt:lpwstr/>
      </vt:variant>
      <vt:variant>
        <vt:i4>5439557</vt:i4>
      </vt:variant>
      <vt:variant>
        <vt:i4>24</vt:i4>
      </vt:variant>
      <vt:variant>
        <vt:i4>0</vt:i4>
      </vt:variant>
      <vt:variant>
        <vt:i4>5</vt:i4>
      </vt:variant>
      <vt:variant>
        <vt:lpwstr>http://mek.niif.hu/05400/05446/05446.pdf</vt:lpwstr>
      </vt:variant>
      <vt:variant>
        <vt:lpwstr/>
      </vt:variant>
      <vt:variant>
        <vt:i4>524408</vt:i4>
      </vt:variant>
      <vt:variant>
        <vt:i4>21</vt:i4>
      </vt:variant>
      <vt:variant>
        <vt:i4>0</vt:i4>
      </vt:variant>
      <vt:variant>
        <vt:i4>5</vt:i4>
      </vt:variant>
      <vt:variant>
        <vt:lpwstr>http://www.magyarpedagogia.hu/document/ Hajdune_MP1043.pdf</vt:lpwstr>
      </vt:variant>
      <vt:variant>
        <vt:lpwstr/>
      </vt:variant>
      <vt:variant>
        <vt:i4>2883652</vt:i4>
      </vt:variant>
      <vt:variant>
        <vt:i4>18</vt:i4>
      </vt:variant>
      <vt:variant>
        <vt:i4>0</vt:i4>
      </vt:variant>
      <vt:variant>
        <vt:i4>5</vt:i4>
      </vt:variant>
      <vt:variant>
        <vt:lpwstr>http://www.edu.u-szeged.hu/difer/download /jozsa_szamolasi</vt:lpwstr>
      </vt:variant>
      <vt:variant>
        <vt:lpwstr/>
      </vt:variant>
      <vt:variant>
        <vt:i4>8060986</vt:i4>
      </vt:variant>
      <vt:variant>
        <vt:i4>15</vt:i4>
      </vt:variant>
      <vt:variant>
        <vt:i4>0</vt:i4>
      </vt:variant>
      <vt:variant>
        <vt:i4>5</vt:i4>
      </vt:variant>
      <vt:variant>
        <vt:lpwstr>http://epa.oszk.hu/00000/00035/00014/1998-03-ta-Kim-Belso.html</vt:lpwstr>
      </vt:variant>
      <vt:variant>
        <vt:lpwstr/>
      </vt:variant>
      <vt:variant>
        <vt:i4>7471166</vt:i4>
      </vt:variant>
      <vt:variant>
        <vt:i4>12</vt:i4>
      </vt:variant>
      <vt:variant>
        <vt:i4>0</vt:i4>
      </vt:variant>
      <vt:variant>
        <vt:i4>5</vt:i4>
      </vt:variant>
      <vt:variant>
        <vt:lpwstr>https://www.tankonyvtar.hu/hu/tartalom/tamop425/2011_0001_519_42498_2/adatok.html</vt:lpwstr>
      </vt:variant>
      <vt:variant>
        <vt:lpwstr/>
      </vt:variant>
      <vt:variant>
        <vt:i4>6094928</vt:i4>
      </vt:variant>
      <vt:variant>
        <vt:i4>9</vt:i4>
      </vt:variant>
      <vt:variant>
        <vt:i4>0</vt:i4>
      </vt:variant>
      <vt:variant>
        <vt:i4>5</vt:i4>
      </vt:variant>
      <vt:variant>
        <vt:lpwstr>https://docplayer.hu/255967-Arnyalt-tanuloertekeles.html</vt:lpwstr>
      </vt:variant>
      <vt:variant>
        <vt:lpwstr/>
      </vt:variant>
      <vt:variant>
        <vt:i4>4718697</vt:i4>
      </vt:variant>
      <vt:variant>
        <vt:i4>6</vt:i4>
      </vt:variant>
      <vt:variant>
        <vt:i4>0</vt:i4>
      </vt:variant>
      <vt:variant>
        <vt:i4>5</vt:i4>
      </vt:variant>
      <vt:variant>
        <vt:lpwstr>http://www.tani-tani.info/082_cseh</vt:lpwstr>
      </vt:variant>
      <vt:variant>
        <vt:lpwstr/>
      </vt:variant>
      <vt:variant>
        <vt:i4>5439546</vt:i4>
      </vt:variant>
      <vt:variant>
        <vt:i4>3</vt:i4>
      </vt:variant>
      <vt:variant>
        <vt:i4>0</vt:i4>
      </vt:variant>
      <vt:variant>
        <vt:i4>5</vt:i4>
      </vt:variant>
      <vt:variant>
        <vt:lpwstr>http://www.edu.u-szeged.hu/~csapo/publ/CSB_ElozetesTudas.pdf</vt:lpwstr>
      </vt:variant>
      <vt:variant>
        <vt:lpwstr/>
      </vt:variant>
      <vt:variant>
        <vt:i4>3145838</vt:i4>
      </vt:variant>
      <vt:variant>
        <vt:i4>0</vt:i4>
      </vt:variant>
      <vt:variant>
        <vt:i4>0</vt:i4>
      </vt:variant>
      <vt:variant>
        <vt:i4>5</vt:i4>
      </vt:variant>
      <vt:variant>
        <vt:lpwstr>http://www.tankonyvtar.hu/hu/tartalom/tkt/iskolai-tudas-eloszo/adatok.html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FIŞADISCIPLINEI1</dc:title>
  <dc:creator>Lorena</dc:creator>
  <cp:lastModifiedBy>Admin</cp:lastModifiedBy>
  <cp:revision>3</cp:revision>
  <cp:lastPrinted>2021-10-24T13:07:00Z</cp:lastPrinted>
  <dcterms:created xsi:type="dcterms:W3CDTF">2023-12-03T10:46:00Z</dcterms:created>
  <dcterms:modified xsi:type="dcterms:W3CDTF">2023-12-03T13:59:00Z</dcterms:modified>
</cp:coreProperties>
</file>