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8E" w:rsidRPr="00241BAF" w:rsidRDefault="00EA2F8E" w:rsidP="00623278">
      <w:pPr>
        <w:spacing w:before="78"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FISA DISCIPLINEI</w:t>
      </w:r>
    </w:p>
    <w:p w:rsidR="00EA2F8E" w:rsidRPr="00241BAF" w:rsidRDefault="00EA2F8E" w:rsidP="00623278">
      <w:pPr>
        <w:spacing w:before="7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numPr>
          <w:ilvl w:val="0"/>
          <w:numId w:val="1"/>
        </w:numPr>
        <w:spacing w:before="29" w:after="0" w:line="36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EA2F8E" w:rsidRPr="00241BAF" w:rsidTr="0062327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241BA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Facultatea de Ştiinţe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Economice şi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Ştiinţe Socio-Umane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Pedagogia învăţământului primar şi preşcolar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EA2F8E" w:rsidRPr="00241BAF" w:rsidTr="00623278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Licenţă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241BA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Licenţiat în </w:t>
            </w:r>
            <w:r w:rsidRPr="002171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Pedagogia învăţământului primar şi preşcolar</w:t>
            </w:r>
          </w:p>
        </w:tc>
      </w:tr>
    </w:tbl>
    <w:p w:rsidR="00EA2F8E" w:rsidRPr="00241BAF" w:rsidRDefault="00EA2F8E" w:rsidP="00623278">
      <w:pPr>
        <w:spacing w:before="11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numPr>
          <w:ilvl w:val="0"/>
          <w:numId w:val="1"/>
        </w:numPr>
        <w:spacing w:before="29" w:after="0" w:line="36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EA2F8E" w:rsidRPr="00241BAF" w:rsidTr="00623278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62060A" w:rsidRDefault="00EA2F8E" w:rsidP="00623278">
            <w:pPr>
              <w:spacing w:after="0" w:line="36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6206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Literatură pentru copii</w:t>
            </w:r>
            <w:r w:rsidR="007F1FA5" w:rsidRPr="006206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limba română</w:t>
            </w:r>
            <w:r w:rsidR="006206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PP2102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Liliana Truţ</w:t>
            </w:r>
            <w:r w:rsidR="006206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EA2F8E" w:rsidRPr="00241BAF" w:rsidTr="00623278">
        <w:trPr>
          <w:trHeight w:hRule="exact" w:val="82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Liliana Truţ</w:t>
            </w:r>
            <w:r w:rsidR="006206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EA2F8E" w:rsidRPr="00241BAF" w:rsidTr="00623278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scris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</w:t>
            </w:r>
          </w:p>
        </w:tc>
      </w:tr>
    </w:tbl>
    <w:p w:rsidR="00EA2F8E" w:rsidRPr="00241BAF" w:rsidRDefault="00EA2F8E" w:rsidP="00623278">
      <w:pPr>
        <w:spacing w:before="10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numPr>
          <w:ilvl w:val="0"/>
          <w:numId w:val="1"/>
        </w:numPr>
        <w:spacing w:before="29" w:after="0" w:line="36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EA2F8E" w:rsidRPr="00241BAF" w:rsidTr="00623278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241B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EA2F8E" w:rsidRPr="00241BAF" w:rsidTr="00623278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de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A2F8E" w:rsidRPr="00241BAF" w:rsidTr="00623278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EA2F8E" w:rsidRPr="00241BAF" w:rsidTr="00623278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241B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4</w:t>
            </w:r>
          </w:p>
        </w:tc>
      </w:tr>
    </w:tbl>
    <w:p w:rsidR="00EA2F8E" w:rsidRPr="00241BAF" w:rsidRDefault="00EA2F8E" w:rsidP="00623278">
      <w:pPr>
        <w:spacing w:before="5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EA2F8E" w:rsidRPr="00241BAF" w:rsidRDefault="00EA2F8E" w:rsidP="00623278">
      <w:pPr>
        <w:spacing w:before="29" w:after="0" w:line="36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EA2F8E" w:rsidRPr="00CC0B21" w:rsidRDefault="00EA2F8E" w:rsidP="00623278">
      <w:pPr>
        <w:numPr>
          <w:ilvl w:val="0"/>
          <w:numId w:val="1"/>
        </w:numPr>
        <w:spacing w:before="29" w:after="0" w:line="36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41BAF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241BAF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41B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EA2F8E" w:rsidRPr="00241BAF" w:rsidTr="00623278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23278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A2F8E" w:rsidRPr="00241BAF" w:rsidRDefault="00EA2F8E" w:rsidP="00623278">
      <w:pPr>
        <w:spacing w:before="18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CC0B21" w:rsidRDefault="00EA2F8E" w:rsidP="00623278">
      <w:pPr>
        <w:numPr>
          <w:ilvl w:val="0"/>
          <w:numId w:val="1"/>
        </w:numPr>
        <w:spacing w:before="29" w:after="0" w:line="36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41BAF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241B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241B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EA2F8E" w:rsidRPr="00241BAF" w:rsidTr="00623278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23278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A2F8E" w:rsidRDefault="005B0CC6" w:rsidP="00623278">
      <w:pPr>
        <w:spacing w:before="44" w:after="0" w:line="36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>
          <v:group id="Group 12" o:spid="_x0000_s1026" style="position:absolute;margin-left:56.65pt;margin-top:-2.05pt;width:2in;height:.1pt;z-index:-1;mso-position-horizontal-relative:page;mso-position-vertical-relative:text" coordorigin="1133,-41" coordsize="2880,2">
            <v:shape id="Freeform 13" o:spid="_x0000_s1027" style="position:absolute;left:1133;top:-4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</w:p>
    <w:p w:rsidR="00EA2F8E" w:rsidRPr="00241BAF" w:rsidRDefault="00EA2F8E" w:rsidP="00623278">
      <w:pPr>
        <w:tabs>
          <w:tab w:val="left" w:pos="1260"/>
        </w:tabs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C</w:t>
      </w:r>
      <w:r w:rsidRPr="00241B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EA2F8E" w:rsidRPr="00241BAF" w:rsidTr="002171D1">
        <w:trPr>
          <w:trHeight w:hRule="exact" w:val="7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2171D1">
            <w:pPr>
              <w:numPr>
                <w:ilvl w:val="0"/>
                <w:numId w:val="2"/>
              </w:num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ezvoltarea creativităţii studenţilor </w:t>
            </w:r>
          </w:p>
          <w:p w:rsidR="00EA2F8E" w:rsidRPr="00241BAF" w:rsidRDefault="00EA2F8E" w:rsidP="002171D1">
            <w:pPr>
              <w:numPr>
                <w:ilvl w:val="0"/>
                <w:numId w:val="2"/>
              </w:num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ezvol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tarea capacităţii analitice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a celei sintetice a studentului</w:t>
            </w:r>
          </w:p>
          <w:p w:rsidR="00EA2F8E" w:rsidRPr="00241BAF" w:rsidRDefault="00EA2F8E" w:rsidP="002171D1">
            <w:pPr>
              <w:numPr>
                <w:ilvl w:val="0"/>
                <w:numId w:val="2"/>
              </w:num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apacitatea de a elabora referate şi fişe de lectură, portofolii semestriale</w:t>
            </w:r>
          </w:p>
          <w:p w:rsidR="00EA2F8E" w:rsidRPr="00241BAF" w:rsidRDefault="00EA2F8E" w:rsidP="002171D1">
            <w:pPr>
              <w:numPr>
                <w:ilvl w:val="0"/>
                <w:numId w:val="2"/>
              </w:num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eprinderea de a intepreta opere literare 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redactarea unei lucrări în care să se aplice normele limbii literare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elaborarea unui eseu, a unei povestiri, a unei caracterizări de personaj având ca punct de plecare un text dat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încadrarea textului dat în genul (specia) căruia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(căreia)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 îi aparţine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stabilirea locului textului dat în structura compoziţională a operei din care face parte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extragerea şi analiza, identificarea şi operaţionalizarea noţiunilor de teorie literară specifice textului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relevarea căilor şi mijloacelor adecvate de apropiere a copilului de textul literar</w:t>
            </w:r>
          </w:p>
          <w:p w:rsidR="00EA2F8E" w:rsidRPr="00241BAF" w:rsidRDefault="00EA2F8E" w:rsidP="002171D1">
            <w:pPr>
              <w:widowControl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cultivarea creativităţii individuale şi de grup, accentuând componenta comunicării în relaţia educaţională</w:t>
            </w:r>
          </w:p>
          <w:p w:rsidR="00EA2F8E" w:rsidRPr="00241BAF" w:rsidRDefault="00EA2F8E" w:rsidP="00623278">
            <w:pPr>
              <w:spacing w:after="0" w:line="360" w:lineRule="auto"/>
              <w:ind w:left="52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23278">
        <w:trPr>
          <w:trHeight w:hRule="exact" w:val="3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Compet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numPr>
                <w:ilvl w:val="0"/>
                <w:numId w:val="3"/>
              </w:numPr>
              <w:spacing w:before="1" w:after="0" w:line="36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apetenţei pentru lectură şi conştientizarea importanţei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predării acestor texte în învăţământul primar</w:t>
            </w:r>
          </w:p>
          <w:p w:rsidR="00EA2F8E" w:rsidRPr="00241BAF" w:rsidRDefault="00EA2F8E" w:rsidP="00623278">
            <w:pPr>
              <w:numPr>
                <w:ilvl w:val="0"/>
                <w:numId w:val="3"/>
              </w:numPr>
              <w:spacing w:before="1" w:after="0" w:line="36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Asumarea şi susţinerea părerilor proprii</w:t>
            </w:r>
          </w:p>
          <w:p w:rsidR="00EA2F8E" w:rsidRPr="00241BAF" w:rsidRDefault="00EA2F8E" w:rsidP="00623278">
            <w:pPr>
              <w:numPr>
                <w:ilvl w:val="0"/>
                <w:numId w:val="3"/>
              </w:numPr>
              <w:spacing w:before="1" w:after="0" w:line="36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capacităţii de argumentare a propriilor idei</w:t>
            </w:r>
          </w:p>
          <w:p w:rsidR="00EA2F8E" w:rsidRPr="00241BAF" w:rsidRDefault="00EA2F8E" w:rsidP="00623278">
            <w:pPr>
              <w:numPr>
                <w:ilvl w:val="0"/>
                <w:numId w:val="3"/>
              </w:numPr>
              <w:spacing w:before="1" w:after="0" w:line="36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spontaneităţii studenţilor prin încurajarea jocului de idei</w:t>
            </w:r>
          </w:p>
          <w:p w:rsidR="00EA2F8E" w:rsidRPr="00241BAF" w:rsidRDefault="00EA2F8E" w:rsidP="00623278">
            <w:pPr>
              <w:numPr>
                <w:ilvl w:val="0"/>
                <w:numId w:val="3"/>
              </w:numPr>
              <w:spacing w:before="1" w:after="0" w:line="36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abilităţilor de comunicare orală şi scrisă</w:t>
            </w:r>
          </w:p>
          <w:p w:rsidR="00EA2F8E" w:rsidRPr="00241BAF" w:rsidRDefault="00EA2F8E" w:rsidP="00623278">
            <w:pPr>
              <w:spacing w:before="1" w:after="0" w:line="36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A2F8E" w:rsidRPr="00241BAF" w:rsidRDefault="00EA2F8E" w:rsidP="00623278">
      <w:pPr>
        <w:spacing w:before="5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41BAF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241BAF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241BAF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241BAF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241BAF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EA2F8E" w:rsidRPr="00241BAF" w:rsidRDefault="00EA2F8E" w:rsidP="00623278">
      <w:pPr>
        <w:spacing w:before="2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EA2F8E" w:rsidRPr="00241BAF" w:rsidTr="00623278">
        <w:trPr>
          <w:trHeight w:val="28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</w:tcPr>
          <w:p w:rsidR="00EA2F8E" w:rsidRDefault="00EA2F8E" w:rsidP="002171D1">
            <w:pPr>
              <w:numPr>
                <w:ilvl w:val="0"/>
                <w:numId w:val="4"/>
              </w:numPr>
              <w:spacing w:after="0" w:line="36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Familiarizarea cu operele cele mai reprezentative ale autorilor studiaţi</w:t>
            </w:r>
          </w:p>
          <w:p w:rsidR="00EA2F8E" w:rsidRDefault="00EA2F8E" w:rsidP="002171D1">
            <w:pPr>
              <w:numPr>
                <w:ilvl w:val="0"/>
                <w:numId w:val="4"/>
              </w:numPr>
              <w:spacing w:after="0" w:line="36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Definirea şi caracterizarea unor noţiuni de teorie literară indispensabile receptării textelor literare</w:t>
            </w:r>
          </w:p>
          <w:p w:rsidR="00EA2F8E" w:rsidRDefault="00EA2F8E" w:rsidP="00623278">
            <w:pPr>
              <w:numPr>
                <w:ilvl w:val="0"/>
                <w:numId w:val="4"/>
              </w:numPr>
              <w:spacing w:after="0" w:line="36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valenţelor estetice şi educative ale unor opere aparţinând literaturii pentru copii</w:t>
            </w:r>
          </w:p>
          <w:p w:rsidR="00EA2F8E" w:rsidRPr="00241BAF" w:rsidRDefault="00EA2F8E" w:rsidP="00623278">
            <w:pPr>
              <w:numPr>
                <w:ilvl w:val="0"/>
                <w:numId w:val="4"/>
              </w:numPr>
              <w:spacing w:after="0" w:line="36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receptare a discursului literar de către micii cititori</w:t>
            </w:r>
          </w:p>
          <w:p w:rsidR="00EA2F8E" w:rsidRPr="00241BAF" w:rsidRDefault="00EA2F8E" w:rsidP="00623278">
            <w:pPr>
              <w:numPr>
                <w:ilvl w:val="0"/>
                <w:numId w:val="4"/>
              </w:numPr>
              <w:spacing w:after="0" w:line="36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Dobândirea de abilităţi în analiza textului literar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 valorificate în manierǎ personalǎ, originalǎ</w:t>
            </w:r>
          </w:p>
          <w:p w:rsidR="00EA2F8E" w:rsidRPr="00241BAF" w:rsidRDefault="00EA2F8E" w:rsidP="00623278">
            <w:pPr>
              <w:numPr>
                <w:ilvl w:val="0"/>
                <w:numId w:val="4"/>
              </w:numPr>
              <w:spacing w:after="0" w:line="36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se exprima într-un limbaj adecvat analizei critice</w:t>
            </w:r>
          </w:p>
          <w:p w:rsidR="00EA2F8E" w:rsidRPr="00241BAF" w:rsidRDefault="00EA2F8E" w:rsidP="0062327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Deprinderea de a selecta şi de a analiza secvenţele, motivele literare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de a le face accesibile înţelegerii elevilor ţinând cont de particularităţile lor de vârstă</w:t>
            </w:r>
          </w:p>
        </w:tc>
      </w:tr>
    </w:tbl>
    <w:p w:rsidR="00EA2F8E" w:rsidRPr="00241BAF" w:rsidRDefault="00EA2F8E" w:rsidP="00623278">
      <w:pPr>
        <w:spacing w:before="3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A2F8E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A2F8E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A2F8E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8. Conţi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EA2F8E" w:rsidRPr="00241BAF" w:rsidTr="00623278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EA2F8E" w:rsidRPr="00241BAF" w:rsidTr="00476B40">
        <w:trPr>
          <w:trHeight w:hRule="exact" w:val="163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introductiv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Marile domenii ale literaturii naţionale. Literatura populară. L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iteratura pentru copii.Valoarea instructiv-educativă a literaturii pentru copii.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Particularităţi ale literaturii pentru copii.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476B40">
        <w:trPr>
          <w:trHeight w:hRule="exact" w:val="16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Genuri şi specii în literatura pentru copii. Teme şi motive specifice. Particularităţi educative, mesaje moralizatoare, modalităţi de realizare artistică. Tipuri de fantastic prezente în literatura de acest tip.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476B40">
        <w:trPr>
          <w:trHeight w:hRule="exact" w:val="16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CE7">
              <w:rPr>
                <w:rFonts w:ascii="Times New Roman" w:hAnsi="Times New Roman" w:cs="Times New Roman"/>
                <w:sz w:val="24"/>
                <w:szCs w:val="24"/>
              </w:rPr>
              <w:t xml:space="preserve">Miturile: definiţie şi clasificare.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Legendele: definiţie, clasificare, valori morale. Fabula şi balada. Trăsături specifice.Exemplificări pe opere din literatura română pentru copii.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4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476B40">
        <w:trPr>
          <w:trHeight w:hRule="exact" w:val="16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F42EB6">
            <w:pPr>
              <w:widowControl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Basmul şi povestea. Basmul folcloric şi basmul cult. Diferenţe specifice. Definiţie, elemente de construcţie, teme şi motive specifice, dimensiuni ale fantasticului.</w:t>
            </w:r>
          </w:p>
          <w:p w:rsidR="00EA2F8E" w:rsidRPr="00241BAF" w:rsidRDefault="00EA2F8E" w:rsidP="00623278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4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6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F42EB6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Povestiri, nuvele şi schiţe în literatura pentru copii. Teme şi motive specifice: natura, istoria, copilăria, călătoria etc.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4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476B40">
        <w:trPr>
          <w:trHeight w:hRule="exact" w:val="16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954FAC">
            <w:pPr>
              <w:widowControl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6. Poezia pentru copii. Clasificare pe baza unor teme şi motive specifice.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4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D4083A">
        <w:trPr>
          <w:trHeight w:hRule="exact" w:val="181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051C8C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 </w:t>
            </w:r>
            <w:r w:rsidRPr="006D3D5E">
              <w:rPr>
                <w:rFonts w:ascii="Times New Roman" w:hAnsi="Times New Roman" w:cs="Times New Roman"/>
                <w:sz w:val="24"/>
                <w:szCs w:val="24"/>
              </w:rPr>
              <w:t>Snoava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Mesajul satiric, educativ şi moralizator. Literatura de aventuri. Literatura science-fiction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4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expunere,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descriere, conversaţie, discuţie colectivă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A2F8E" w:rsidRPr="00241BAF" w:rsidRDefault="00EA2F8E" w:rsidP="00623278">
      <w:pPr>
        <w:spacing w:before="2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before="14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1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3121"/>
        <w:gridCol w:w="1716"/>
      </w:tblGrid>
      <w:tr w:rsidR="00EA2F8E" w:rsidRPr="00241BAF" w:rsidTr="00335247">
        <w:trPr>
          <w:trHeight w:hRule="exact" w:val="28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335247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8.2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EA2F8E" w:rsidRPr="00241BAF" w:rsidTr="00335247">
        <w:trPr>
          <w:trHeight w:hRule="exact" w:val="72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4D117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Seminar introductiv. Prezentarea metodelor de lucru şi a conţinuturilor diciplinei.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34A1A">
        <w:trPr>
          <w:trHeight w:hRule="exact" w:val="620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793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Fabula în literatura română. </w:t>
            </w:r>
          </w:p>
          <w:p w:rsidR="00EA2F8E" w:rsidRPr="00527A48" w:rsidRDefault="00EA2F8E" w:rsidP="005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Gheorghe Asachi,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Broasca şi boul</w:t>
            </w:r>
          </w:p>
          <w:p w:rsidR="00EA2F8E" w:rsidRPr="00527A48" w:rsidRDefault="00EA2F8E" w:rsidP="005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>Anton Pann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, Carul frânt. Nevoia învaţă pe om</w:t>
            </w:r>
          </w:p>
          <w:p w:rsidR="00EA2F8E" w:rsidRDefault="00EA2F8E" w:rsidP="00527A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Alexandru Donici, </w:t>
            </w:r>
            <w:r w:rsidRPr="00531394">
              <w:rPr>
                <w:rFonts w:ascii="Times New Roman" w:hAnsi="Times New Roman" w:cs="Times New Roman"/>
                <w:i/>
                <w:sz w:val="24"/>
                <w:szCs w:val="24"/>
              </w:rPr>
              <w:t>Greierele şi furnica</w:t>
            </w:r>
          </w:p>
          <w:p w:rsidR="00EA2F8E" w:rsidRPr="00531394" w:rsidRDefault="00EA2F8E" w:rsidP="00527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0C9D">
              <w:rPr>
                <w:rFonts w:ascii="Times New Roman" w:hAnsi="Times New Roman" w:cs="Times New Roman"/>
                <w:sz w:val="24"/>
                <w:szCs w:val="24"/>
              </w:rPr>
              <w:t>George Topârceanu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Bivolul şi coţofana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Pr="00B26B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Metode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Lectură independentă, lectură explicativă, conversaţie euristică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discuţie colectivă, problematizare, analiză pe text, povestire, explicaţie</w:t>
            </w:r>
          </w:p>
          <w:p w:rsidR="00EA2F8E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A</w:t>
            </w:r>
            <w:r w:rsidRPr="00B26B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ctivităţi specifice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referat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dezbateri, simulări ale unor activităţi de predare-învăţare</w:t>
            </w:r>
          </w:p>
          <w:p w:rsidR="00EA2F8E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Mijloace de învăţare</w:t>
            </w:r>
            <w:r w:rsidRPr="00B26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EA2F8E" w:rsidRPr="00527A48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literare, fişe de lectură prezente la toţi studenţii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476B40">
        <w:trPr>
          <w:trHeight w:hRule="exact" w:val="252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FE636F" w:rsidRDefault="00EA2F8E" w:rsidP="005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E1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Fabula în literatura română: </w:t>
            </w: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Alexandru Donici,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Racul, broasca şi ştiuca</w:t>
            </w:r>
          </w:p>
          <w:p w:rsidR="00EA2F8E" w:rsidRPr="00527A48" w:rsidRDefault="00EA2F8E" w:rsidP="00527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Alexandru Donici,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Musca</w:t>
            </w:r>
          </w:p>
          <w:p w:rsidR="00EA2F8E" w:rsidRDefault="00EA2F8E" w:rsidP="00527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Grigore Alexandrescu: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Câin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 şi căţelul</w:t>
            </w:r>
          </w:p>
          <w:p w:rsidR="00EA2F8E" w:rsidRPr="00FE636F" w:rsidRDefault="00EA2F8E" w:rsidP="00527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Poezii despre copilărie: George Coşbuc,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Iarna pe uliţă</w:t>
            </w:r>
          </w:p>
          <w:p w:rsidR="00EA2F8E" w:rsidRPr="000703DF" w:rsidRDefault="00EA2F8E" w:rsidP="001768E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86669">
        <w:trPr>
          <w:trHeight w:hRule="exact" w:val="235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Default="00EA2F8E" w:rsidP="0068666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  4. Legenda istorică: Dimitrie Bolintineanu,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Muma lui Ştefan cel Mare</w:t>
            </w:r>
          </w:p>
          <w:p w:rsidR="00EA2F8E" w:rsidRPr="00800C9D" w:rsidRDefault="00EA2F8E" w:rsidP="0068666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Legenda etiologică: Călin Gruia, </w:t>
            </w:r>
            <w:r w:rsidRPr="00800C9D">
              <w:rPr>
                <w:rFonts w:ascii="Times New Roman" w:hAnsi="Times New Roman" w:cs="Times New Roman"/>
                <w:i/>
                <w:sz w:val="24"/>
                <w:szCs w:val="24"/>
              </w:rPr>
              <w:t>Legenda florii-soarelui</w:t>
            </w:r>
          </w:p>
          <w:p w:rsidR="00EA2F8E" w:rsidRPr="00527A48" w:rsidRDefault="00EA2F8E" w:rsidP="00686669">
            <w:pPr>
              <w:spacing w:after="0" w:line="240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Pasteluri: </w:t>
            </w: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Mihai Eminescu, 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Somnoroase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păsărele, Revedere.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86669">
        <w:trPr>
          <w:trHeight w:hRule="exact" w:val="109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5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Basmul cult. Ion Creangă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Ursul păcălit de vulpe, Punguţa cu doi bani, Capra cu trei iezi,</w:t>
            </w: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Fata babei şi fata moşneagului,</w:t>
            </w:r>
          </w:p>
          <w:p w:rsidR="00EA2F8E" w:rsidRPr="00527A48" w:rsidRDefault="00EA2F8E" w:rsidP="005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2F8E" w:rsidRPr="00527A48" w:rsidRDefault="00EA2F8E" w:rsidP="00032E6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26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1768E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6.  Ion Creangă. Basme şi snoave: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Povestea lui Harap-Alb, Povestea unui om leneş, Cinci pâini, Poveste</w:t>
            </w:r>
          </w:p>
          <w:p w:rsidR="00EA2F8E" w:rsidRPr="00527A48" w:rsidRDefault="00EA2F8E" w:rsidP="001768E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686669">
        <w:trPr>
          <w:trHeight w:hRule="exact" w:val="73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527A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7. Ion Luca Caragiale. Schiţe: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Vizită, D-l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Goe</w:t>
            </w:r>
          </w:p>
          <w:p w:rsidR="00EA2F8E" w:rsidRPr="00527A48" w:rsidRDefault="00EA2F8E" w:rsidP="00182F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63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Default="00EA2F8E" w:rsidP="00032E6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>8  Poezii desp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natură şi micile vieţuitoare </w:t>
            </w: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Topârceanu,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Balada unui greie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 mic</w:t>
            </w:r>
          </w:p>
          <w:p w:rsidR="00EA2F8E" w:rsidRPr="00800C9D" w:rsidRDefault="00EA2F8E" w:rsidP="00032E6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Farago, </w:t>
            </w:r>
            <w:r w:rsidRPr="00800C9D">
              <w:rPr>
                <w:rFonts w:ascii="Times New Roman" w:hAnsi="Times New Roman" w:cs="Times New Roman"/>
                <w:i/>
                <w:sz w:val="24"/>
                <w:szCs w:val="24"/>
              </w:rPr>
              <w:t>Căţeluşul şchiop, Gândăcelul</w:t>
            </w:r>
          </w:p>
          <w:p w:rsidR="00EA2F8E" w:rsidRPr="00527A48" w:rsidRDefault="00EA2F8E" w:rsidP="00032E6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>Tudor Arghezi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:Tâlharul pedepsit, Zdreanţ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63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Default="00EA2F8E" w:rsidP="00FE636F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Poveşti culte din literatrua universală pentru copii:</w:t>
            </w:r>
          </w:p>
          <w:p w:rsidR="00EA2F8E" w:rsidRDefault="00EA2F8E" w:rsidP="00FE636F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Hans Christian Andersen, </w:t>
            </w:r>
            <w:r w:rsidRPr="00FE636F">
              <w:rPr>
                <w:rFonts w:ascii="Times New Roman" w:hAnsi="Times New Roman" w:cs="Times New Roman"/>
                <w:i/>
                <w:sz w:val="24"/>
                <w:szCs w:val="24"/>
              </w:rPr>
              <w:t>Răţuşca cea urâtă</w:t>
            </w:r>
          </w:p>
          <w:p w:rsidR="00EA2F8E" w:rsidRDefault="00EA2F8E" w:rsidP="00FE636F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Fraţii Grimm, </w:t>
            </w:r>
            <w:r w:rsidRPr="00FE636F">
              <w:rPr>
                <w:rFonts w:ascii="Times New Roman" w:hAnsi="Times New Roman" w:cs="Times New Roman"/>
                <w:i/>
                <w:sz w:val="24"/>
                <w:szCs w:val="24"/>
              </w:rPr>
              <w:t>Albă-ca zăpada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Charles Perrault, </w:t>
            </w:r>
            <w:r w:rsidRPr="00FE636F">
              <w:rPr>
                <w:rFonts w:ascii="Times New Roman" w:hAnsi="Times New Roman" w:cs="Times New Roman"/>
                <w:i/>
                <w:sz w:val="24"/>
                <w:szCs w:val="24"/>
              </w:rPr>
              <w:t>Scufiţa-Roşie</w:t>
            </w:r>
          </w:p>
          <w:p w:rsidR="00EA2F8E" w:rsidRPr="00527A48" w:rsidRDefault="00EA2F8E" w:rsidP="00527A48">
            <w:pPr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2F8E" w:rsidRPr="00527A48" w:rsidRDefault="00EA2F8E" w:rsidP="00032E6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2F8E" w:rsidRPr="00527A48" w:rsidRDefault="00EA2F8E" w:rsidP="00032E6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45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527A48">
            <w:pPr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10 Emil Gârleanu. Schiţe, poveşti, povestiri: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Gândăcelul, Sărăcuţul!.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.., Călătoare, Căprioara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, Cioc!Cioc!Cioc!, Fricosul</w:t>
            </w:r>
          </w:p>
          <w:p w:rsidR="00EA2F8E" w:rsidRPr="00527A48" w:rsidRDefault="00EA2F8E" w:rsidP="004E7C6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FE636F">
        <w:trPr>
          <w:trHeight w:hRule="exact" w:val="253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527A48">
            <w:pPr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11. Mihail Sadoveanu: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Dumbrava minunată</w:t>
            </w:r>
          </w:p>
          <w:p w:rsidR="00EA2F8E" w:rsidRDefault="00EA2F8E" w:rsidP="00527A48">
            <w:pPr>
              <w:spacing w:line="360" w:lineRule="auto"/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Ion Al. Brătescu-Voineşti: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Puiul</w:t>
            </w:r>
          </w:p>
          <w:p w:rsidR="00EA2F8E" w:rsidRPr="00FE636F" w:rsidRDefault="00EA2F8E" w:rsidP="00527A48">
            <w:pPr>
              <w:spacing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Octav Pancu-Iaşi: </w:t>
            </w:r>
            <w:r w:rsidRPr="00FE636F">
              <w:rPr>
                <w:rFonts w:ascii="Times New Roman" w:hAnsi="Times New Roman" w:cs="Times New Roman"/>
                <w:i/>
                <w:sz w:val="24"/>
                <w:szCs w:val="24"/>
              </w:rPr>
              <w:t>Iedul cu trei capre</w:t>
            </w:r>
          </w:p>
          <w:p w:rsidR="00EA2F8E" w:rsidRPr="00527A48" w:rsidRDefault="00EA2F8E" w:rsidP="00527A4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>Barbu Ştefănescu Delavrancea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:Neghiniţă, Bun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icul, Bunica</w:t>
            </w:r>
          </w:p>
          <w:p w:rsidR="00EA2F8E" w:rsidRPr="00527A48" w:rsidRDefault="00EA2F8E" w:rsidP="00BA4FB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74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4E7C60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12. Texte specifice din literatura populară. Basmul popular: Petre Ispirescu, 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Tinereţe fără bătrâneţe şi viaţă fără de moarte, Prâslea cel voinic ş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merele de aur</w:t>
            </w:r>
            <w:r w:rsidRPr="00527A48">
              <w:rPr>
                <w:rFonts w:ascii="Times New Roman" w:hAnsi="Times New Roman" w:cs="Times New Roman"/>
                <w:i/>
                <w:sz w:val="24"/>
                <w:szCs w:val="24"/>
              </w:rPr>
              <w:t>, Greuceanu.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90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182F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527A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Texte specifice din literatura</w:t>
            </w: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 xml:space="preserve"> populară: cântece de leagăn, colinde, Sorcova, Pluguşorul, doine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476B40">
        <w:trPr>
          <w:trHeight w:hRule="exact" w:val="55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527A48" w:rsidRDefault="00EA2F8E" w:rsidP="00214DEB">
            <w:pPr>
              <w:spacing w:after="0" w:line="240" w:lineRule="auto"/>
              <w:ind w:left="102" w:right="-20" w:hanging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A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 w:rsidRPr="00527A48">
              <w:rPr>
                <w:rFonts w:ascii="Times New Roman" w:hAnsi="Times New Roman" w:cs="Times New Roman"/>
                <w:sz w:val="24"/>
                <w:szCs w:val="24"/>
              </w:rPr>
              <w:t>Seminar cu caracter recapitulativ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tabs>
                <w:tab w:val="left" w:pos="820"/>
              </w:tabs>
              <w:spacing w:before="1" w:after="0" w:line="36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F8E" w:rsidRPr="00241BAF" w:rsidTr="00335247">
        <w:trPr>
          <w:trHeight w:hRule="exact" w:val="13042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241B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EA2F8E" w:rsidRPr="00241BAF" w:rsidRDefault="00EA2F8E" w:rsidP="00623278">
            <w:pPr>
              <w:spacing w:before="5"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Aanei, Genilia, Irimia, Violeta Cristina,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Literatura pentru copii. Accepţiuni moderne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Editura Aramis, 2003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Anghelescu, Mircea, Ionescu, Cristina, Lazărescu, Gheorghe,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Dicţionar de termeni literari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ramond, 1995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Buzaşi, Ion,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note de curs, Bucureşti, Editura Fundaţiei „România de mâine”, 1999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Călinescu, G.,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Istoria literaturii române de la origini până în prezent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a II-a, Bucureşti, Editura Minerva, 1982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Călinescu, G., 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Ion Creangă. Viaţa si opera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 E.P.L., Bucureşti, 1964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Călinescu, G.,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Opera lui Mihai Eminescu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  E.P.L., Bucureşti, 1969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Călinescu, G.,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Universul poeziei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Minerva, Bucureşti, 1974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Cândroveanu, Hristu,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Literatură română pentru copii. Scriitori contemporani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Editura Albatros, 1988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Chevalier, Jean, Gheerbrant, Alain,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Dicţionar de simboluri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Editura Artemis, 1994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Cioculescu, Şerban, Streinu, Vladimir, Vianu, Tudor,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Istoria literaturii române moderne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Eminescu, Bucureşti, 1985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Cioban, Florin,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Vitraliu de literatură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Eurogroup, Oradea, 2002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Cioban, Florin,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Universitatii din Oradea, Oradea, 2009</w:t>
            </w:r>
          </w:p>
          <w:p w:rsidR="00EA2F8E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Costea, Octavia, Mitu, Floricica, Vasilescu, Eugenia, Toma-Damşa, Maria, Stoica, Cornelia, Vlăduţ, Anica,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Editura Didactică şi Pedagogică-RA, 1996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Cristea, Valeriu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, Despre Creangă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Editura Litera, Bucureşti, 1989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Goia, Vistian,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Literatura pentru copii şi tineret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Cluj-Napoca, Editura Dacia, 2003</w:t>
            </w:r>
          </w:p>
          <w:p w:rsidR="00EA2F8E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Manolescu, N.,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Despre poezie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Cartea Românească, Bucureşti,1987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Marino, Adrian, </w:t>
            </w:r>
            <w:r w:rsidRPr="00534900">
              <w:rPr>
                <w:rFonts w:ascii="Times New Roman" w:hAnsi="Times New Roman" w:cs="Times New Roman"/>
                <w:i/>
                <w:sz w:val="24"/>
                <w:szCs w:val="24"/>
              </w:rPr>
              <w:t>Dicţionar de termeni literari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Editura Academiei, Bucureşti, 1986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Munteanu, Georgeta, Bolog, Elena, Goia, Vistian,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Editura Didactică şi Pedagogică, 1972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Negrilă, Iulian,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Literatură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Arad, Editura Multimedia, 1996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Petraş, Irina, Curente literare: mic dicţionar antologic pentru elevi , Bucureşti, Demiurg, 1992 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Petraş, Irina,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Figuri de stil: mic dicţionar-antologie pentru elevi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Demiurg, 1992</w:t>
            </w:r>
          </w:p>
          <w:p w:rsidR="00EA2F8E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Pop, Mihai, Ruxandoiu, Pavel, 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Folclor literar romanesc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E.D.P., Bucureşti, 1999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Propp, V.I, </w:t>
            </w:r>
            <w:r w:rsidRPr="00534900">
              <w:rPr>
                <w:rFonts w:ascii="Times New Roman" w:hAnsi="Times New Roman" w:cs="Times New Roman"/>
                <w:i/>
                <w:sz w:val="24"/>
                <w:szCs w:val="24"/>
              </w:rPr>
              <w:t>Rădăcinile istorice ale basmului fantastic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Editura Univers, Bucureşti, 1973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Rogojinaru, Adela,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O introducere în 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Bucureşti, Editura Poscar Print, 1999;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Stanciu, Ilie,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, Bucureşti, Editura Didactică şi Pedagogică, 1968 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Simion, Eugen,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Scriitori români de azi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Cartea Romaneasca, Bucureşti, 1974, 1989</w:t>
            </w:r>
          </w:p>
          <w:p w:rsidR="00EA2F8E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Stoica, Cornelia, Vasilescu, Elena,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Literatura pentru copii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 (Manual pentru Şcolile Normale - cls.aXIIa), E.D.P., Bucureşti, 1998 </w:t>
            </w:r>
          </w:p>
          <w:p w:rsidR="00EA2F8E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Todorov, Tzvetan</w:t>
            </w:r>
            <w:r w:rsidRPr="00534900">
              <w:rPr>
                <w:rFonts w:ascii="Times New Roman" w:hAnsi="Times New Roman" w:cs="Times New Roman"/>
                <w:i/>
                <w:sz w:val="24"/>
                <w:szCs w:val="24"/>
              </w:rPr>
              <w:t>, Introducere în literature fantastică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Editura universe, Bucureşti, 1973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Trandafir, Constantin, </w:t>
            </w:r>
            <w:r w:rsidRPr="00534900">
              <w:rPr>
                <w:rFonts w:ascii="Times New Roman" w:hAnsi="Times New Roman" w:cs="Times New Roman"/>
                <w:i/>
                <w:sz w:val="24"/>
                <w:szCs w:val="24"/>
              </w:rPr>
              <w:t>Ion Creangă, spectacolul lumii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Editura Porto-Franco, Galaţi, 1996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Dicţionar analitic de opere literare româneşti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Casa Cărţii de Ştiinţă, Cluj Napoca, 1998 – 2000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Dicţionarul scriitorilor români, 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coordonat de Mircea Zaciu, Marian Papahagi, Aurel Sasu</w:t>
            </w:r>
          </w:p>
          <w:p w:rsidR="00EA2F8E" w:rsidRPr="00241BAF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1B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*** </w:t>
            </w:r>
            <w:r w:rsidRPr="00241BAF">
              <w:rPr>
                <w:rFonts w:ascii="Times New Roman" w:hAnsi="Times New Roman" w:cs="Times New Roman"/>
                <w:i/>
                <w:sz w:val="24"/>
                <w:szCs w:val="24"/>
              </w:rPr>
              <w:t>Istoria literaturii române</w:t>
            </w:r>
            <w:r w:rsidRPr="00241BAF">
              <w:rPr>
                <w:rFonts w:ascii="Times New Roman" w:hAnsi="Times New Roman" w:cs="Times New Roman"/>
                <w:sz w:val="24"/>
                <w:szCs w:val="24"/>
              </w:rPr>
              <w:t>, Ed. Academiei, Bucureşti, 1979</w:t>
            </w:r>
          </w:p>
          <w:p w:rsidR="00EA2F8E" w:rsidRDefault="00EA2F8E" w:rsidP="002E2390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left" w:pos="360"/>
              </w:tabs>
              <w:spacing w:after="0" w:line="240" w:lineRule="auto"/>
              <w:ind w:left="2700" w:hanging="270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41BAF">
              <w:rPr>
                <w:rFonts w:ascii="Times New Roman" w:hAnsi="Times New Roman" w:cs="Times New Roman"/>
                <w:bCs/>
                <w:i/>
                <w:iCs/>
                <w:w w:val="90"/>
                <w:sz w:val="24"/>
                <w:szCs w:val="24"/>
              </w:rPr>
              <w:t xml:space="preserve">*** Scriitori români. Mic dicţionar, </w:t>
            </w:r>
            <w:r w:rsidRPr="00241BAF">
              <w:rPr>
                <w:rFonts w:ascii="Times New Roman" w:hAnsi="Times New Roman" w:cs="Times New Roman"/>
                <w:w w:val="90"/>
                <w:sz w:val="24"/>
                <w:szCs w:val="24"/>
              </w:rPr>
              <w:t>Bucureşti, Editura Ştiinţifică şi Enciclopedică, 1978</w:t>
            </w:r>
          </w:p>
          <w:p w:rsidR="00EA2F8E" w:rsidRPr="00241BAF" w:rsidRDefault="00EA2F8E" w:rsidP="002E2390">
            <w:pPr>
              <w:widowControl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EA2F8E" w:rsidRPr="00241BAF" w:rsidRDefault="00EA2F8E" w:rsidP="002E2390">
            <w:pPr>
              <w:pStyle w:val="Heading2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2F8E" w:rsidRPr="00241BAF" w:rsidRDefault="00EA2F8E" w:rsidP="006232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A2F8E" w:rsidRPr="00241BAF" w:rsidRDefault="00EA2F8E" w:rsidP="00623278">
      <w:pPr>
        <w:spacing w:before="69" w:after="0" w:line="36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A2F8E" w:rsidRPr="00241BAF" w:rsidRDefault="00EA2F8E" w:rsidP="00623278">
      <w:pPr>
        <w:spacing w:before="69" w:after="0" w:line="36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241B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241BAF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241BAF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241BAF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41BAF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F8E" w:rsidRPr="00241BAF" w:rsidTr="00623278">
        <w:tc>
          <w:tcPr>
            <w:tcW w:w="10540" w:type="dxa"/>
          </w:tcPr>
          <w:p w:rsidR="00EA2F8E" w:rsidRPr="00241BAF" w:rsidRDefault="00EA2F8E" w:rsidP="00623278">
            <w:pPr>
              <w:spacing w:before="69" w:after="0" w:line="360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A2F8E" w:rsidRPr="00241BAF" w:rsidRDefault="00EA2F8E" w:rsidP="00623278">
      <w:pPr>
        <w:spacing w:before="29" w:after="0" w:line="36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241BAF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:rsidR="00EA2F8E" w:rsidRPr="00241BAF" w:rsidRDefault="00EA2F8E" w:rsidP="00623278">
      <w:pPr>
        <w:spacing w:before="29" w:after="0" w:line="36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EA2F8E" w:rsidRPr="00241BAF" w:rsidTr="00623278">
        <w:trPr>
          <w:trHeight w:hRule="exact" w:val="9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EA2F8E" w:rsidRPr="00241BAF" w:rsidTr="00623278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before="9" w:after="0" w:line="36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la examen este condiţiona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7F1F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de prezenţa la cel puţin 8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 din cursuri şi seminarii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70 %</w:t>
            </w:r>
          </w:p>
        </w:tc>
      </w:tr>
      <w:tr w:rsidR="00EA2F8E" w:rsidRPr="00241BAF" w:rsidTr="00623278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la examen este condiţiona</w:t>
            </w:r>
            <w:r w:rsidR="007F1F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 de prezenţa la cel puţin 8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 din cursuri şi seminarii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activităţii, a referatelor şi portofoliilor realizate de studenţi de-a lungul semestrului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30 %</w:t>
            </w:r>
          </w:p>
        </w:tc>
      </w:tr>
      <w:tr w:rsidR="00EA2F8E" w:rsidRPr="00241BAF" w:rsidTr="00623278">
        <w:trPr>
          <w:trHeight w:hRule="exact" w:val="5230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10.6 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Standarde minime pentru nota 5: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prezenţa şi activitatea de la seminarii satisfăcătoare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acumularea unui punctaj acceptabil din baremul de notare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însuşirea principalelor informaţii despre operele şi scriitorii prezentaţi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Standarde minime pentru nota 10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EA2F8E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prezenţa şi activitatea la seminarii foarte bună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lectura textelor indicate în bibliografia obligatorie privind operele studiate şi lucrările ştiinţifice menţionate în bibliografie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acumularea unui punctaj foarte bun din baremul de notare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aplicarea constructivă şi creatoare a cunoştinţelor asimilate de-a lungul semestrului 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cunoştinţe certe şi profund argumentate privitoare la istoria literaturii române şi literatura pentru copii</w:t>
            </w:r>
          </w:p>
          <w:p w:rsidR="00EA2F8E" w:rsidRPr="00241BAF" w:rsidRDefault="00EA2F8E" w:rsidP="00623278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exprimare coerentă, cursivă, conformă cu limbajul de specialitate în domeniu</w:t>
            </w:r>
          </w:p>
        </w:tc>
      </w:tr>
    </w:tbl>
    <w:p w:rsidR="00EA2F8E" w:rsidRPr="00241BAF" w:rsidRDefault="00EA2F8E" w:rsidP="00623278">
      <w:pPr>
        <w:spacing w:before="5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EA2F8E" w:rsidRPr="00241BAF" w:rsidTr="00623278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A2F8E" w:rsidRPr="00241BAF" w:rsidRDefault="00EA2F8E" w:rsidP="00623278">
            <w:pPr>
              <w:spacing w:before="69" w:after="0" w:line="36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41BA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A2F8E" w:rsidRPr="00241BAF" w:rsidRDefault="00EA2F8E" w:rsidP="00623278">
            <w:pPr>
              <w:spacing w:before="69" w:after="0" w:line="36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A2F8E" w:rsidRPr="00241BAF" w:rsidRDefault="00EA2F8E" w:rsidP="00623278">
            <w:pPr>
              <w:spacing w:before="69" w:after="0" w:line="36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41BA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41BA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EA2F8E" w:rsidRPr="00241BAF" w:rsidTr="00552C89">
        <w:trPr>
          <w:trHeight w:hRule="exact" w:val="166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A2F8E" w:rsidRPr="00241BAF" w:rsidRDefault="00EA2F8E" w:rsidP="00623278">
            <w:pPr>
              <w:spacing w:before="5"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2F8E" w:rsidRPr="00241BAF" w:rsidRDefault="0062060A" w:rsidP="00623278">
            <w:pPr>
              <w:spacing w:after="0" w:line="36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septembrie, 2023</w:t>
            </w:r>
            <w:r w:rsidR="00EA2F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A2F8E"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A2F8E" w:rsidRPr="00241BAF" w:rsidRDefault="00EA2F8E" w:rsidP="00623278">
            <w:pPr>
              <w:spacing w:before="5"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2F8E" w:rsidRPr="00241BAF" w:rsidRDefault="0062060A" w:rsidP="00623278">
            <w:pPr>
              <w:spacing w:after="0" w:line="36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Conferenţiar dr.Liliana  Truţa</w:t>
            </w:r>
            <w:r w:rsidR="00EA2F8E"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A2F8E" w:rsidRPr="00241BAF" w:rsidRDefault="0062060A" w:rsidP="00623278">
            <w:pPr>
              <w:spacing w:after="0" w:line="36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conferenţiar dr.Liliana  Truţa</w:t>
            </w:r>
            <w:r w:rsidR="00EA2F8E" w:rsidRPr="00241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………………………….</w:t>
            </w:r>
          </w:p>
        </w:tc>
      </w:tr>
    </w:tbl>
    <w:p w:rsidR="00EA2F8E" w:rsidRPr="00241BAF" w:rsidRDefault="00EA2F8E" w:rsidP="00623278">
      <w:pPr>
        <w:spacing w:before="4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6232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EA2F8E" w:rsidP="0026772A">
      <w:pPr>
        <w:tabs>
          <w:tab w:val="left" w:pos="6380"/>
        </w:tabs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41B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241BAF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241BAF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241BAF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41BAF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41BAF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241BAF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EA2F8E" w:rsidRDefault="00EA2F8E" w:rsidP="00623278">
      <w:pPr>
        <w:tabs>
          <w:tab w:val="left" w:pos="6380"/>
        </w:tabs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Default="00EA2F8E" w:rsidP="00623278">
      <w:pPr>
        <w:tabs>
          <w:tab w:val="left" w:pos="6380"/>
        </w:tabs>
        <w:spacing w:before="29" w:after="0" w:line="36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p w:rsidR="00EA2F8E" w:rsidRPr="00241BAF" w:rsidRDefault="0062060A" w:rsidP="00623278">
      <w:pPr>
        <w:spacing w:before="16"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Septembrie,2023</w:t>
      </w:r>
      <w:bookmarkStart w:id="0" w:name="_GoBack"/>
      <w:bookmarkEnd w:id="0"/>
    </w:p>
    <w:p w:rsidR="00EA2F8E" w:rsidRPr="00241BAF" w:rsidRDefault="00EA2F8E" w:rsidP="00623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241BAF">
        <w:rPr>
          <w:rFonts w:ascii="Times New Roman" w:hAnsi="Times New Roman" w:cs="Times New Roman"/>
          <w:sz w:val="24"/>
          <w:szCs w:val="24"/>
          <w:lang w:val="ro-RO"/>
        </w:rPr>
        <w:t>………………………..</w:t>
      </w:r>
    </w:p>
    <w:sectPr w:rsidR="00EA2F8E" w:rsidRPr="00241BAF" w:rsidSect="0018752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C6" w:rsidRDefault="005B0CC6">
      <w:r>
        <w:separator/>
      </w:r>
    </w:p>
  </w:endnote>
  <w:endnote w:type="continuationSeparator" w:id="0">
    <w:p w:rsidR="005B0CC6" w:rsidRDefault="005B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E" w:rsidRDefault="00EA2F8E" w:rsidP="007806AC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EA2F8E" w:rsidRDefault="00EA2F8E" w:rsidP="00AB4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E" w:rsidRDefault="00EA2F8E" w:rsidP="007806AC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62060A">
      <w:rPr>
        <w:rStyle w:val="PageNumber"/>
        <w:rFonts w:cs="Calibri"/>
        <w:noProof/>
      </w:rPr>
      <w:t>10</w:t>
    </w:r>
    <w:r>
      <w:rPr>
        <w:rStyle w:val="PageNumber"/>
        <w:rFonts w:cs="Calibri"/>
      </w:rPr>
      <w:fldChar w:fldCharType="end"/>
    </w:r>
  </w:p>
  <w:p w:rsidR="00EA2F8E" w:rsidRDefault="00EA2F8E" w:rsidP="00AB40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C6" w:rsidRDefault="005B0CC6">
      <w:r>
        <w:separator/>
      </w:r>
    </w:p>
  </w:footnote>
  <w:footnote w:type="continuationSeparator" w:id="0">
    <w:p w:rsidR="005B0CC6" w:rsidRDefault="005B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2">
    <w:nsid w:val="24271A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47570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C0E46C5"/>
    <w:multiLevelType w:val="hybridMultilevel"/>
    <w:tmpl w:val="6D724B4A"/>
    <w:lvl w:ilvl="0" w:tplc="3DF43C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9B518C"/>
    <w:multiLevelType w:val="hybridMultilevel"/>
    <w:tmpl w:val="E48C8D84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6">
    <w:nsid w:val="77CE7E78"/>
    <w:multiLevelType w:val="hybridMultilevel"/>
    <w:tmpl w:val="1BAAC7DC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7">
    <w:nsid w:val="791B578B"/>
    <w:multiLevelType w:val="hybridMultilevel"/>
    <w:tmpl w:val="849CB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278"/>
    <w:rsid w:val="000225CA"/>
    <w:rsid w:val="00032E6D"/>
    <w:rsid w:val="00051C8C"/>
    <w:rsid w:val="000703DF"/>
    <w:rsid w:val="00092904"/>
    <w:rsid w:val="000F65D4"/>
    <w:rsid w:val="001768E6"/>
    <w:rsid w:val="00182F91"/>
    <w:rsid w:val="00187523"/>
    <w:rsid w:val="00214DEB"/>
    <w:rsid w:val="002171D1"/>
    <w:rsid w:val="00241BAF"/>
    <w:rsid w:val="0026772A"/>
    <w:rsid w:val="002839A9"/>
    <w:rsid w:val="002E2390"/>
    <w:rsid w:val="00310C91"/>
    <w:rsid w:val="00313933"/>
    <w:rsid w:val="00335247"/>
    <w:rsid w:val="00366AAE"/>
    <w:rsid w:val="00372F0E"/>
    <w:rsid w:val="00374D88"/>
    <w:rsid w:val="00391935"/>
    <w:rsid w:val="003A19AB"/>
    <w:rsid w:val="00441054"/>
    <w:rsid w:val="00476B40"/>
    <w:rsid w:val="004D117A"/>
    <w:rsid w:val="004E7C60"/>
    <w:rsid w:val="00527A48"/>
    <w:rsid w:val="00531394"/>
    <w:rsid w:val="00534900"/>
    <w:rsid w:val="00552C89"/>
    <w:rsid w:val="00553793"/>
    <w:rsid w:val="0056166A"/>
    <w:rsid w:val="00575D1D"/>
    <w:rsid w:val="005A5194"/>
    <w:rsid w:val="005B0CC6"/>
    <w:rsid w:val="005B1F6A"/>
    <w:rsid w:val="005D074D"/>
    <w:rsid w:val="006071EE"/>
    <w:rsid w:val="0061719A"/>
    <w:rsid w:val="0062060A"/>
    <w:rsid w:val="00623278"/>
    <w:rsid w:val="00634A1A"/>
    <w:rsid w:val="00636D9A"/>
    <w:rsid w:val="00686669"/>
    <w:rsid w:val="006D3D5E"/>
    <w:rsid w:val="007806AC"/>
    <w:rsid w:val="00793DC4"/>
    <w:rsid w:val="007F1FA5"/>
    <w:rsid w:val="00800C9D"/>
    <w:rsid w:val="008102F7"/>
    <w:rsid w:val="008F5E0C"/>
    <w:rsid w:val="00910F67"/>
    <w:rsid w:val="00911AB5"/>
    <w:rsid w:val="00924670"/>
    <w:rsid w:val="00945E51"/>
    <w:rsid w:val="00954FAC"/>
    <w:rsid w:val="0098447B"/>
    <w:rsid w:val="009B7CE7"/>
    <w:rsid w:val="009D7F67"/>
    <w:rsid w:val="00A33AD4"/>
    <w:rsid w:val="00A5244B"/>
    <w:rsid w:val="00A6219A"/>
    <w:rsid w:val="00A62483"/>
    <w:rsid w:val="00A6621F"/>
    <w:rsid w:val="00AB4089"/>
    <w:rsid w:val="00AB4372"/>
    <w:rsid w:val="00AE0B76"/>
    <w:rsid w:val="00B26BB2"/>
    <w:rsid w:val="00B64E1E"/>
    <w:rsid w:val="00B84C11"/>
    <w:rsid w:val="00B93350"/>
    <w:rsid w:val="00BA4FB7"/>
    <w:rsid w:val="00C26359"/>
    <w:rsid w:val="00C32425"/>
    <w:rsid w:val="00C67D1C"/>
    <w:rsid w:val="00C83311"/>
    <w:rsid w:val="00CB30D2"/>
    <w:rsid w:val="00CC0B21"/>
    <w:rsid w:val="00CD4342"/>
    <w:rsid w:val="00CF3799"/>
    <w:rsid w:val="00D17C7C"/>
    <w:rsid w:val="00D4083A"/>
    <w:rsid w:val="00D45271"/>
    <w:rsid w:val="00DB51CB"/>
    <w:rsid w:val="00DE4812"/>
    <w:rsid w:val="00E054AB"/>
    <w:rsid w:val="00EA2F8E"/>
    <w:rsid w:val="00EE7441"/>
    <w:rsid w:val="00F14FDC"/>
    <w:rsid w:val="00F201BC"/>
    <w:rsid w:val="00F42EB6"/>
    <w:rsid w:val="00F95BDC"/>
    <w:rsid w:val="00FC7780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278"/>
    <w:pPr>
      <w:keepNext/>
      <w:widowControl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2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B40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alibri" w:hAnsi="Calibri" w:cs="Calibri"/>
      <w:sz w:val="22"/>
      <w:szCs w:val="22"/>
    </w:rPr>
  </w:style>
  <w:style w:type="character" w:styleId="PageNumber">
    <w:name w:val="page number"/>
    <w:uiPriority w:val="99"/>
    <w:rsid w:val="00AB40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1874</Words>
  <Characters>10682</Characters>
  <Application>Microsoft Office Word</Application>
  <DocSecurity>0</DocSecurity>
  <Lines>89</Lines>
  <Paragraphs>25</Paragraphs>
  <ScaleCrop>false</ScaleCrop>
  <Company>- ETH0 -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DISCIPLINEI</dc:title>
  <dc:subject/>
  <dc:creator>lili</dc:creator>
  <cp:keywords/>
  <dc:description/>
  <cp:lastModifiedBy>Oktató</cp:lastModifiedBy>
  <cp:revision>19</cp:revision>
  <cp:lastPrinted>2019-02-26T17:50:00Z</cp:lastPrinted>
  <dcterms:created xsi:type="dcterms:W3CDTF">2018-10-22T16:01:00Z</dcterms:created>
  <dcterms:modified xsi:type="dcterms:W3CDTF">2023-09-25T07:57:00Z</dcterms:modified>
</cp:coreProperties>
</file>